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color w:val="000000"/>
          <w:sz w:val="44"/>
        </w:rPr>
      </w:pPr>
    </w:p>
    <w:p>
      <w:pPr>
        <w:jc w:val="center"/>
        <w:rPr>
          <w:rFonts w:hint="eastAsia" w:ascii="黑体" w:hAnsi="黑体" w:eastAsia="黑体" w:cs="黑体"/>
          <w:b/>
          <w:color w:val="000000"/>
          <w:sz w:val="44"/>
          <w:lang w:val="en-US" w:eastAsia="zh-CN"/>
        </w:rPr>
      </w:pPr>
      <w:r>
        <w:rPr>
          <w:rFonts w:hint="eastAsia" w:ascii="黑体" w:hAnsi="黑体" w:eastAsia="黑体" w:cs="黑体"/>
          <w:b/>
          <w:color w:val="000000"/>
          <w:sz w:val="44"/>
        </w:rPr>
        <w:t>研究生</w:t>
      </w:r>
      <w:r>
        <w:rPr>
          <w:rFonts w:hint="eastAsia" w:ascii="黑体" w:hAnsi="黑体" w:eastAsia="黑体" w:cs="黑体"/>
          <w:b/>
          <w:color w:val="000000"/>
          <w:sz w:val="44"/>
          <w:lang w:val="en-US" w:eastAsia="zh-CN"/>
        </w:rPr>
        <w:t>招生</w:t>
      </w:r>
      <w:r>
        <w:rPr>
          <w:rFonts w:hint="eastAsia" w:ascii="黑体" w:hAnsi="黑体" w:eastAsia="黑体" w:cs="黑体"/>
          <w:b/>
          <w:color w:val="000000"/>
          <w:sz w:val="44"/>
        </w:rPr>
        <w:t>考试</w:t>
      </w:r>
      <w:r>
        <w:rPr>
          <w:rFonts w:hint="eastAsia" w:ascii="黑体" w:hAnsi="黑体" w:eastAsia="黑体" w:cs="黑体"/>
          <w:b/>
          <w:color w:val="000000"/>
          <w:sz w:val="44"/>
          <w:lang w:val="en-US" w:eastAsia="zh-CN"/>
        </w:rPr>
        <w:t>自命题科目</w:t>
      </w:r>
    </w:p>
    <w:p>
      <w:pPr>
        <w:jc w:val="center"/>
        <w:rPr>
          <w:rFonts w:hint="eastAsia" w:ascii="黑体" w:hAnsi="黑体" w:eastAsia="黑体" w:cs="黑体"/>
          <w:sz w:val="44"/>
        </w:rPr>
      </w:pPr>
      <w:r>
        <w:rPr>
          <w:rFonts w:hint="eastAsia" w:ascii="黑体" w:hAnsi="黑体" w:eastAsia="黑体" w:cs="黑体"/>
          <w:b/>
          <w:color w:val="000000"/>
          <w:sz w:val="44"/>
          <w:lang w:val="en-US" w:eastAsia="zh-CN"/>
        </w:rPr>
        <w:t>考试</w:t>
      </w:r>
      <w:r>
        <w:rPr>
          <w:rFonts w:hint="eastAsia" w:ascii="黑体" w:hAnsi="黑体" w:eastAsia="黑体" w:cs="黑体"/>
          <w:b/>
          <w:color w:val="000000"/>
          <w:sz w:val="44"/>
        </w:rPr>
        <w:t>大纲</w:t>
      </w:r>
    </w:p>
    <w:p>
      <w:pPr>
        <w:spacing w:line="360" w:lineRule="auto"/>
        <w:jc w:val="center"/>
        <w:rPr>
          <w:rFonts w:ascii="宋体" w:hAnsi="宋体" w:eastAsia="宋体" w:cs="宋体"/>
          <w:b/>
          <w:color w:val="FF0000"/>
          <w:spacing w:val="2"/>
          <w:sz w:val="32"/>
        </w:rPr>
      </w:pPr>
    </w:p>
    <w:p>
      <w:pPr>
        <w:spacing w:line="360" w:lineRule="auto"/>
        <w:jc w:val="center"/>
        <w:rPr>
          <w:rFonts w:hint="eastAsia" w:ascii="黑体" w:hAnsi="黑体" w:eastAsia="黑体" w:cs="黑体"/>
          <w:b/>
          <w:color w:val="auto"/>
          <w:spacing w:val="2"/>
          <w:sz w:val="32"/>
        </w:rPr>
      </w:pPr>
      <w:r>
        <w:rPr>
          <w:rFonts w:hint="eastAsia" w:ascii="黑体" w:hAnsi="黑体" w:eastAsia="黑体" w:cs="黑体"/>
          <w:b/>
          <w:color w:val="auto"/>
          <w:spacing w:val="2"/>
          <w:sz w:val="32"/>
        </w:rPr>
        <w:t>《</w:t>
      </w:r>
      <w:r>
        <w:rPr>
          <w:rFonts w:hint="eastAsia" w:ascii="黑体" w:hAnsi="黑体" w:eastAsia="黑体" w:cs="黑体"/>
          <w:b/>
          <w:color w:val="auto"/>
          <w:spacing w:val="2"/>
          <w:sz w:val="32"/>
          <w:lang w:eastAsia="zh-CN"/>
        </w:rPr>
        <w:t>思想政治教育学原理</w:t>
      </w:r>
      <w:r>
        <w:rPr>
          <w:rFonts w:hint="eastAsia" w:ascii="黑体" w:hAnsi="黑体" w:eastAsia="黑体" w:cs="黑体"/>
          <w:b/>
          <w:color w:val="auto"/>
          <w:spacing w:val="2"/>
          <w:sz w:val="32"/>
        </w:rPr>
        <w:t>》</w:t>
      </w:r>
    </w:p>
    <w:p>
      <w:pPr>
        <w:spacing w:line="360" w:lineRule="auto"/>
        <w:jc w:val="left"/>
        <w:rPr>
          <w:rFonts w:ascii="宋体" w:hAnsi="宋体" w:eastAsia="宋体" w:cs="宋体"/>
          <w:b/>
          <w:color w:val="333333"/>
          <w:spacing w:val="2"/>
          <w:sz w:val="28"/>
        </w:rPr>
      </w:pPr>
    </w:p>
    <w:p>
      <w:pPr>
        <w:spacing w:line="360" w:lineRule="auto"/>
        <w:jc w:val="left"/>
        <w:rPr>
          <w:rFonts w:ascii="仿宋_GB2312" w:hAnsi="仿宋_GB2312" w:eastAsia="仿宋_GB2312" w:cs="仿宋_GB2312"/>
          <w:b/>
          <w:color w:val="333333"/>
          <w:spacing w:val="2"/>
          <w:sz w:val="28"/>
        </w:rPr>
      </w:pPr>
      <w:bookmarkStart w:id="0" w:name="_GoBack"/>
      <w:bookmarkEnd w:id="0"/>
      <w:r>
        <w:rPr>
          <w:rFonts w:ascii="宋体" w:hAnsi="宋体" w:eastAsia="宋体" w:cs="宋体"/>
          <w:b/>
          <w:color w:val="333333"/>
          <w:spacing w:val="2"/>
          <w:sz w:val="28"/>
        </w:rPr>
        <w:t>一、试卷结构</w:t>
      </w:r>
    </w:p>
    <w:p>
      <w:pPr>
        <w:spacing w:line="480" w:lineRule="auto"/>
        <w:ind w:firstLine="488"/>
        <w:jc w:val="left"/>
        <w:rPr>
          <w:rFonts w:ascii="仿宋_GB2312" w:hAnsi="仿宋_GB2312" w:eastAsia="仿宋_GB2312" w:cs="仿宋_GB2312"/>
          <w:color w:val="333333"/>
          <w:spacing w:val="2"/>
          <w:sz w:val="24"/>
        </w:rPr>
      </w:pPr>
      <w:r>
        <w:rPr>
          <w:rFonts w:ascii="宋体" w:hAnsi="宋体" w:eastAsia="宋体" w:cs="宋体"/>
          <w:color w:val="333333"/>
          <w:spacing w:val="2"/>
          <w:sz w:val="24"/>
        </w:rPr>
        <w:t>题型比例：</w:t>
      </w:r>
    </w:p>
    <w:p>
      <w:pPr>
        <w:spacing w:line="480" w:lineRule="auto"/>
        <w:ind w:firstLine="480"/>
        <w:jc w:val="left"/>
        <w:rPr>
          <w:rFonts w:ascii="仿宋_GB2312" w:hAnsi="仿宋_GB2312" w:eastAsia="仿宋_GB2312" w:cs="仿宋_GB2312"/>
          <w:color w:val="333333"/>
          <w:spacing w:val="2"/>
          <w:sz w:val="24"/>
        </w:rPr>
      </w:pPr>
      <w:r>
        <w:rPr>
          <w:rFonts w:ascii="宋体" w:hAnsi="宋体" w:eastAsia="宋体" w:cs="宋体"/>
          <w:color w:val="333333"/>
          <w:spacing w:val="2"/>
          <w:sz w:val="24"/>
        </w:rPr>
        <w:t>名词解释</w:t>
      </w:r>
      <w:r>
        <w:rPr>
          <w:rFonts w:ascii="仿宋_GB2312" w:hAnsi="仿宋_GB2312" w:eastAsia="仿宋_GB2312" w:cs="仿宋_GB2312"/>
          <w:color w:val="333333"/>
          <w:spacing w:val="2"/>
          <w:sz w:val="24"/>
        </w:rPr>
        <w:t xml:space="preserve">    </w:t>
      </w:r>
      <w:r>
        <w:rPr>
          <w:rFonts w:ascii="宋体" w:hAnsi="宋体" w:eastAsia="宋体" w:cs="宋体"/>
          <w:color w:val="333333"/>
          <w:spacing w:val="2"/>
          <w:sz w:val="24"/>
        </w:rPr>
        <w:t>约</w:t>
      </w:r>
      <w:r>
        <w:rPr>
          <w:rFonts w:ascii="仿宋_GB2312" w:hAnsi="仿宋_GB2312" w:eastAsia="仿宋_GB2312" w:cs="仿宋_GB2312"/>
          <w:color w:val="333333"/>
          <w:spacing w:val="2"/>
          <w:sz w:val="24"/>
        </w:rPr>
        <w:t xml:space="preserve">  15%</w:t>
      </w:r>
    </w:p>
    <w:p>
      <w:pPr>
        <w:spacing w:line="480" w:lineRule="auto"/>
        <w:ind w:firstLine="480"/>
        <w:jc w:val="left"/>
        <w:rPr>
          <w:rFonts w:ascii="仿宋_GB2312" w:hAnsi="仿宋_GB2312" w:eastAsia="仿宋_GB2312" w:cs="仿宋_GB2312"/>
          <w:color w:val="333333"/>
          <w:spacing w:val="2"/>
          <w:sz w:val="24"/>
        </w:rPr>
      </w:pPr>
      <w:r>
        <w:rPr>
          <w:rFonts w:ascii="宋体" w:hAnsi="宋体" w:eastAsia="宋体" w:cs="宋体"/>
          <w:color w:val="333333"/>
          <w:spacing w:val="2"/>
          <w:sz w:val="24"/>
        </w:rPr>
        <w:t>简答题</w:t>
      </w:r>
      <w:r>
        <w:rPr>
          <w:rFonts w:ascii="仿宋_GB2312" w:hAnsi="仿宋_GB2312" w:eastAsia="仿宋_GB2312" w:cs="仿宋_GB2312"/>
          <w:color w:val="333333"/>
          <w:spacing w:val="2"/>
          <w:sz w:val="24"/>
        </w:rPr>
        <w:t xml:space="preserve">      </w:t>
      </w:r>
      <w:r>
        <w:rPr>
          <w:rFonts w:ascii="宋体" w:hAnsi="宋体" w:eastAsia="宋体" w:cs="宋体"/>
          <w:color w:val="333333"/>
          <w:spacing w:val="2"/>
          <w:sz w:val="24"/>
        </w:rPr>
        <w:t>约</w:t>
      </w:r>
      <w:r>
        <w:rPr>
          <w:rFonts w:ascii="仿宋_GB2312" w:hAnsi="仿宋_GB2312" w:eastAsia="仿宋_GB2312" w:cs="仿宋_GB2312"/>
          <w:color w:val="333333"/>
          <w:spacing w:val="2"/>
          <w:sz w:val="24"/>
        </w:rPr>
        <w:t xml:space="preserve">  </w:t>
      </w:r>
      <w:r>
        <w:rPr>
          <w:rFonts w:hint="eastAsia" w:ascii="仿宋_GB2312" w:hAnsi="仿宋_GB2312" w:eastAsia="仿宋_GB2312" w:cs="仿宋_GB2312"/>
          <w:color w:val="333333"/>
          <w:spacing w:val="2"/>
          <w:sz w:val="24"/>
          <w:lang w:val="en-US" w:eastAsia="zh-CN"/>
        </w:rPr>
        <w:t>40</w:t>
      </w:r>
      <w:r>
        <w:rPr>
          <w:rFonts w:ascii="仿宋_GB2312" w:hAnsi="仿宋_GB2312" w:eastAsia="仿宋_GB2312" w:cs="仿宋_GB2312"/>
          <w:color w:val="333333"/>
          <w:spacing w:val="2"/>
          <w:sz w:val="24"/>
        </w:rPr>
        <w:t>%</w:t>
      </w:r>
    </w:p>
    <w:p>
      <w:pPr>
        <w:spacing w:line="480" w:lineRule="auto"/>
        <w:ind w:firstLine="480"/>
        <w:jc w:val="left"/>
        <w:rPr>
          <w:rFonts w:ascii="仿宋_GB2312" w:hAnsi="仿宋_GB2312" w:eastAsia="仿宋_GB2312" w:cs="仿宋_GB2312"/>
          <w:color w:val="333333"/>
          <w:spacing w:val="2"/>
          <w:sz w:val="24"/>
        </w:rPr>
      </w:pPr>
      <w:r>
        <w:rPr>
          <w:rFonts w:ascii="宋体" w:hAnsi="宋体" w:eastAsia="宋体" w:cs="宋体"/>
          <w:color w:val="333333"/>
          <w:spacing w:val="2"/>
          <w:sz w:val="24"/>
        </w:rPr>
        <w:t>论述题</w:t>
      </w:r>
      <w:r>
        <w:rPr>
          <w:rFonts w:ascii="仿宋_GB2312" w:hAnsi="仿宋_GB2312" w:eastAsia="仿宋_GB2312" w:cs="仿宋_GB2312"/>
          <w:color w:val="333333"/>
          <w:spacing w:val="2"/>
          <w:sz w:val="24"/>
        </w:rPr>
        <w:t xml:space="preserve">      </w:t>
      </w:r>
      <w:r>
        <w:rPr>
          <w:rFonts w:ascii="宋体" w:hAnsi="宋体" w:eastAsia="宋体" w:cs="宋体"/>
          <w:color w:val="333333"/>
          <w:spacing w:val="2"/>
          <w:sz w:val="24"/>
        </w:rPr>
        <w:t>约</w:t>
      </w:r>
      <w:r>
        <w:rPr>
          <w:rFonts w:ascii="仿宋_GB2312" w:hAnsi="仿宋_GB2312" w:eastAsia="仿宋_GB2312" w:cs="仿宋_GB2312"/>
          <w:color w:val="333333"/>
          <w:spacing w:val="2"/>
          <w:sz w:val="24"/>
        </w:rPr>
        <w:t xml:space="preserve">  </w:t>
      </w:r>
      <w:r>
        <w:rPr>
          <w:rFonts w:hint="eastAsia" w:ascii="仿宋_GB2312" w:hAnsi="仿宋_GB2312" w:eastAsia="仿宋_GB2312" w:cs="仿宋_GB2312"/>
          <w:color w:val="333333"/>
          <w:spacing w:val="2"/>
          <w:sz w:val="24"/>
          <w:lang w:val="en-US" w:eastAsia="zh-CN"/>
        </w:rPr>
        <w:t>45</w:t>
      </w:r>
      <w:r>
        <w:rPr>
          <w:rFonts w:ascii="仿宋_GB2312" w:hAnsi="仿宋_GB2312" w:eastAsia="仿宋_GB2312" w:cs="仿宋_GB2312"/>
          <w:color w:val="333333"/>
          <w:spacing w:val="2"/>
          <w:sz w:val="24"/>
        </w:rPr>
        <w:t>%</w:t>
      </w:r>
    </w:p>
    <w:p>
      <w:pPr>
        <w:spacing w:line="360" w:lineRule="auto"/>
        <w:jc w:val="left"/>
        <w:rPr>
          <w:rFonts w:ascii="仿宋_GB2312" w:hAnsi="仿宋_GB2312" w:eastAsia="仿宋_GB2312" w:cs="仿宋_GB2312"/>
          <w:b/>
          <w:color w:val="333333"/>
          <w:spacing w:val="2"/>
          <w:sz w:val="28"/>
        </w:rPr>
      </w:pPr>
      <w:r>
        <w:rPr>
          <w:rFonts w:ascii="宋体" w:hAnsi="宋体" w:eastAsia="宋体" w:cs="宋体"/>
          <w:b/>
          <w:color w:val="333333"/>
          <w:spacing w:val="2"/>
          <w:sz w:val="28"/>
        </w:rPr>
        <w:t>二、其他</w:t>
      </w:r>
    </w:p>
    <w:p>
      <w:pPr>
        <w:spacing w:line="360" w:lineRule="auto"/>
        <w:jc w:val="left"/>
        <w:rPr>
          <w:rFonts w:hint="default" w:ascii="宋体" w:hAnsi="宋体" w:eastAsia="宋体" w:cs="宋体"/>
          <w:b w:val="0"/>
          <w:i w:val="0"/>
          <w:caps w:val="0"/>
          <w:color w:val="333333"/>
          <w:spacing w:val="2"/>
          <w:sz w:val="24"/>
          <w:szCs w:val="22"/>
          <w:u w:val="none"/>
          <w:shd w:val="clear"/>
        </w:rPr>
      </w:pPr>
      <w:r>
        <w:rPr>
          <w:rFonts w:hint="eastAsia" w:ascii="宋体" w:hAnsi="宋体" w:eastAsia="宋体" w:cs="宋体"/>
          <w:color w:val="333333"/>
          <w:spacing w:val="2"/>
          <w:sz w:val="24"/>
          <w:lang w:val="en-US" w:eastAsia="zh-CN"/>
        </w:rPr>
        <w:t xml:space="preserve">    </w:t>
      </w:r>
      <w:r>
        <w:rPr>
          <w:rFonts w:hint="eastAsia" w:ascii="宋体" w:hAnsi="宋体" w:eastAsia="宋体" w:cs="宋体"/>
          <w:b w:val="0"/>
          <w:i w:val="0"/>
          <w:caps w:val="0"/>
          <w:color w:val="333333"/>
          <w:spacing w:val="2"/>
          <w:sz w:val="24"/>
          <w:szCs w:val="22"/>
          <w:u w:val="none"/>
          <w:shd w:val="clear"/>
        </w:rPr>
        <w:t>要求学生</w:t>
      </w:r>
      <w:r>
        <w:rPr>
          <w:rFonts w:hint="eastAsia" w:ascii="宋体" w:hAnsi="宋体" w:eastAsia="宋体" w:cs="宋体"/>
          <w:b w:val="0"/>
          <w:i w:val="0"/>
          <w:caps w:val="0"/>
          <w:color w:val="333333"/>
          <w:spacing w:val="2"/>
          <w:sz w:val="24"/>
          <w:szCs w:val="22"/>
          <w:u w:val="none"/>
          <w:shd w:val="clear"/>
          <w:lang w:eastAsia="zh-CN"/>
        </w:rPr>
        <w:t>能</w:t>
      </w:r>
      <w:r>
        <w:rPr>
          <w:rFonts w:hint="eastAsia" w:ascii="宋体" w:hAnsi="宋体" w:eastAsia="宋体" w:cs="宋体"/>
          <w:b w:val="0"/>
          <w:i w:val="0"/>
          <w:caps w:val="0"/>
          <w:color w:val="333333"/>
          <w:spacing w:val="2"/>
          <w:sz w:val="24"/>
          <w:szCs w:val="22"/>
          <w:u w:val="none"/>
          <w:shd w:val="clear"/>
        </w:rPr>
        <w:t>完整地把握思想政治教育学的一系列重要内容如研究对象、基本范畴、学科体系及其发展进程</w:t>
      </w:r>
      <w:r>
        <w:rPr>
          <w:rFonts w:hint="eastAsia" w:ascii="宋体" w:hAnsi="宋体" w:eastAsia="宋体" w:cs="宋体"/>
          <w:b w:val="0"/>
          <w:i w:val="0"/>
          <w:caps w:val="0"/>
          <w:color w:val="333333"/>
          <w:spacing w:val="2"/>
          <w:sz w:val="24"/>
          <w:szCs w:val="22"/>
          <w:u w:val="none"/>
          <w:shd w:val="clear"/>
          <w:lang w:eastAsia="zh-CN"/>
        </w:rPr>
        <w:t>，</w:t>
      </w:r>
      <w:r>
        <w:rPr>
          <w:rFonts w:hint="eastAsia" w:ascii="宋体" w:hAnsi="宋体" w:eastAsia="宋体" w:cs="宋体"/>
          <w:b w:val="0"/>
          <w:i w:val="0"/>
          <w:caps w:val="0"/>
          <w:color w:val="333333"/>
          <w:spacing w:val="2"/>
          <w:sz w:val="24"/>
          <w:szCs w:val="22"/>
          <w:u w:val="none"/>
          <w:shd w:val="clear"/>
        </w:rPr>
        <w:t>了解思想政教育学的理论基础和知识借鉴、思想政治教育的地位和作用、思想政治教育环境</w:t>
      </w:r>
      <w:r>
        <w:rPr>
          <w:rFonts w:hint="eastAsia" w:ascii="宋体" w:hAnsi="宋体" w:eastAsia="宋体" w:cs="宋体"/>
          <w:b w:val="0"/>
          <w:i w:val="0"/>
          <w:caps w:val="0"/>
          <w:color w:val="333333"/>
          <w:spacing w:val="2"/>
          <w:sz w:val="24"/>
          <w:szCs w:val="22"/>
          <w:u w:val="none"/>
          <w:shd w:val="clear"/>
          <w:lang w:eastAsia="zh-CN"/>
        </w:rPr>
        <w:t>，</w:t>
      </w:r>
      <w:r>
        <w:rPr>
          <w:rFonts w:hint="eastAsia" w:ascii="宋体" w:hAnsi="宋体" w:eastAsia="宋体" w:cs="宋体"/>
          <w:b w:val="0"/>
          <w:i w:val="0"/>
          <w:caps w:val="0"/>
          <w:color w:val="333333"/>
          <w:spacing w:val="2"/>
          <w:sz w:val="24"/>
          <w:szCs w:val="22"/>
          <w:u w:val="none"/>
          <w:shd w:val="clear"/>
        </w:rPr>
        <w:t>把握思想政治教育的内容、原则、方法和艺术、载体</w:t>
      </w:r>
      <w:r>
        <w:rPr>
          <w:rFonts w:hint="eastAsia" w:ascii="宋体" w:hAnsi="宋体" w:eastAsia="宋体" w:cs="宋体"/>
          <w:b w:val="0"/>
          <w:i w:val="0"/>
          <w:caps w:val="0"/>
          <w:color w:val="333333"/>
          <w:spacing w:val="2"/>
          <w:sz w:val="24"/>
          <w:szCs w:val="22"/>
          <w:u w:val="none"/>
          <w:shd w:val="clear"/>
          <w:lang w:eastAsia="zh-CN"/>
        </w:rPr>
        <w:t>、</w:t>
      </w:r>
      <w:r>
        <w:rPr>
          <w:rFonts w:hint="eastAsia" w:ascii="宋体" w:hAnsi="宋体" w:eastAsia="宋体" w:cs="宋体"/>
          <w:b w:val="0"/>
          <w:i w:val="0"/>
          <w:caps w:val="0"/>
          <w:color w:val="333333"/>
          <w:spacing w:val="2"/>
          <w:sz w:val="24"/>
          <w:szCs w:val="22"/>
          <w:u w:val="none"/>
          <w:shd w:val="clear"/>
        </w:rPr>
        <w:t>思想政治教育管理等。</w:t>
      </w:r>
      <w:r>
        <w:rPr>
          <w:rFonts w:hint="default" w:ascii="宋体" w:hAnsi="宋体" w:eastAsia="宋体" w:cs="宋体"/>
          <w:b w:val="0"/>
          <w:i w:val="0"/>
          <w:caps w:val="0"/>
          <w:color w:val="333333"/>
          <w:spacing w:val="2"/>
          <w:sz w:val="24"/>
          <w:szCs w:val="22"/>
          <w:u w:val="none"/>
          <w:shd w:val="clear"/>
        </w:rPr>
        <w:t>能够运用所学的基本原理和基本方法分析、判断和解决有关理论问题和实际问题。</w:t>
      </w:r>
    </w:p>
    <w:p>
      <w:pPr>
        <w:spacing w:line="360" w:lineRule="auto"/>
        <w:jc w:val="left"/>
        <w:rPr>
          <w:rFonts w:hint="default" w:ascii="宋体" w:hAnsi="宋体" w:eastAsia="宋体" w:cs="宋体"/>
          <w:b w:val="0"/>
          <w:i w:val="0"/>
          <w:caps w:val="0"/>
          <w:color w:val="333333"/>
          <w:spacing w:val="2"/>
          <w:sz w:val="24"/>
          <w:szCs w:val="22"/>
          <w:u w:val="none"/>
          <w:shd w:val="clear"/>
        </w:rPr>
      </w:pPr>
    </w:p>
    <w:p>
      <w:pPr>
        <w:spacing w:line="360" w:lineRule="auto"/>
        <w:jc w:val="left"/>
        <w:rPr>
          <w:rFonts w:hint="eastAsia" w:ascii="宋体" w:hAnsi="宋体" w:eastAsia="宋体" w:cs="宋体"/>
          <w:b/>
          <w:color w:val="333333"/>
          <w:spacing w:val="2"/>
          <w:sz w:val="24"/>
          <w:lang w:eastAsia="zh-CN"/>
        </w:rPr>
      </w:pPr>
      <w:r>
        <w:rPr>
          <w:rFonts w:hint="eastAsia" w:ascii="宋体" w:hAnsi="宋体" w:eastAsia="宋体" w:cs="宋体"/>
          <w:b/>
          <w:color w:val="333333"/>
          <w:spacing w:val="2"/>
          <w:sz w:val="24"/>
          <w:lang w:eastAsia="zh-CN"/>
        </w:rPr>
        <w:t>第一章</w:t>
      </w:r>
      <w:r>
        <w:rPr>
          <w:rFonts w:ascii="Times New Roman" w:hAnsi="Times New Roman" w:eastAsia="Times New Roman" w:cs="Times New Roman"/>
          <w:b/>
          <w:color w:val="333333"/>
          <w:spacing w:val="2"/>
          <w:sz w:val="24"/>
        </w:rPr>
        <w:t xml:space="preserve">  </w:t>
      </w:r>
      <w:r>
        <w:rPr>
          <w:rFonts w:hint="eastAsia" w:ascii="宋体" w:hAnsi="宋体" w:eastAsia="宋体" w:cs="宋体"/>
          <w:b/>
          <w:color w:val="333333"/>
          <w:spacing w:val="2"/>
          <w:sz w:val="24"/>
          <w:lang w:eastAsia="zh-CN"/>
        </w:rPr>
        <w:t>导论</w:t>
      </w:r>
    </w:p>
    <w:p>
      <w:pPr>
        <w:spacing w:line="360" w:lineRule="auto"/>
        <w:jc w:val="left"/>
        <w:rPr>
          <w:rFonts w:ascii="宋体" w:hAnsi="宋体" w:eastAsia="宋体" w:cs="宋体"/>
          <w:b/>
          <w:color w:val="333333"/>
          <w:spacing w:val="2"/>
          <w:sz w:val="24"/>
        </w:rPr>
      </w:pPr>
      <w:r>
        <w:rPr>
          <w:rFonts w:ascii="宋体" w:hAnsi="宋体" w:eastAsia="宋体" w:cs="宋体"/>
          <w:b/>
          <w:color w:val="333333"/>
          <w:spacing w:val="2"/>
          <w:sz w:val="24"/>
        </w:rPr>
        <w:t>考试内容</w:t>
      </w:r>
    </w:p>
    <w:p>
      <w:pPr>
        <w:spacing w:line="360" w:lineRule="auto"/>
        <w:ind w:left="780" w:hanging="360"/>
        <w:jc w:val="left"/>
        <w:rPr>
          <w:rFonts w:hint="eastAsia" w:ascii="宋体" w:hAnsi="宋体" w:eastAsia="宋体" w:cs="宋体"/>
          <w:color w:val="333333"/>
          <w:spacing w:val="2"/>
          <w:sz w:val="24"/>
          <w:u w:val="none"/>
          <w:lang w:eastAsia="zh-CN"/>
        </w:rPr>
      </w:pPr>
      <w:r>
        <w:rPr>
          <w:rFonts w:hint="eastAsia" w:ascii="宋体" w:hAnsi="宋体" w:eastAsia="宋体" w:cs="宋体"/>
          <w:color w:val="333333"/>
          <w:spacing w:val="2"/>
          <w:sz w:val="24"/>
          <w:u w:val="none"/>
          <w:lang w:eastAsia="zh-CN"/>
        </w:rPr>
        <w:t>思想政治教育相关概念分析，思想政治教育学的研究对象，思想政治教育</w:t>
      </w:r>
    </w:p>
    <w:p>
      <w:pPr>
        <w:spacing w:line="360" w:lineRule="auto"/>
        <w:jc w:val="left"/>
        <w:rPr>
          <w:rFonts w:hint="default" w:ascii="宋体" w:hAnsi="宋体" w:eastAsia="宋体" w:cs="宋体"/>
          <w:color w:val="333333"/>
          <w:spacing w:val="2"/>
          <w:sz w:val="24"/>
          <w:u w:val="none"/>
          <w:lang w:eastAsia="zh-CN"/>
        </w:rPr>
      </w:pPr>
      <w:r>
        <w:rPr>
          <w:rFonts w:hint="eastAsia" w:ascii="宋体" w:hAnsi="宋体" w:eastAsia="宋体" w:cs="宋体"/>
          <w:color w:val="333333"/>
          <w:spacing w:val="2"/>
          <w:sz w:val="24"/>
          <w:u w:val="none"/>
          <w:lang w:eastAsia="zh-CN"/>
        </w:rPr>
        <w:t>学的学科体系，思想政治教育学范畴，思想政治教育学的研究方法，思想政治教育学科建设等。</w:t>
      </w:r>
    </w:p>
    <w:p>
      <w:pPr>
        <w:spacing w:line="360" w:lineRule="auto"/>
        <w:ind w:firstLine="0"/>
        <w:jc w:val="left"/>
        <w:rPr>
          <w:rFonts w:ascii="宋体" w:hAnsi="宋体" w:eastAsia="宋体" w:cs="宋体"/>
          <w:b/>
          <w:color w:val="333333"/>
          <w:spacing w:val="2"/>
          <w:sz w:val="24"/>
        </w:rPr>
      </w:pPr>
      <w:r>
        <w:rPr>
          <w:rFonts w:ascii="宋体" w:hAnsi="宋体" w:eastAsia="宋体" w:cs="宋体"/>
          <w:b/>
          <w:color w:val="333333"/>
          <w:spacing w:val="2"/>
          <w:sz w:val="24"/>
        </w:rPr>
        <w:t>考试要求</w:t>
      </w:r>
    </w:p>
    <w:p>
      <w:pPr>
        <w:spacing w:line="360" w:lineRule="auto"/>
        <w:ind w:left="780" w:hanging="360"/>
        <w:jc w:val="left"/>
        <w:rPr>
          <w:rFonts w:ascii="宋体" w:hAnsi="宋体" w:eastAsia="宋体" w:cs="宋体"/>
          <w:color w:val="333333"/>
          <w:spacing w:val="2"/>
          <w:sz w:val="24"/>
        </w:rPr>
      </w:pPr>
      <w:r>
        <w:rPr>
          <w:rFonts w:ascii="Times New Roman" w:hAnsi="Times New Roman" w:eastAsia="Times New Roman" w:cs="Times New Roman"/>
          <w:color w:val="333333"/>
          <w:spacing w:val="2"/>
          <w:sz w:val="24"/>
        </w:rPr>
        <w:t>1</w:t>
      </w:r>
      <w:r>
        <w:rPr>
          <w:rFonts w:hint="eastAsia" w:ascii="Times New Roman" w:hAnsi="Times New Roman" w:eastAsia="宋体" w:cs="Times New Roman"/>
          <w:color w:val="333333"/>
          <w:spacing w:val="2"/>
          <w:sz w:val="24"/>
          <w:lang w:val="en-US" w:eastAsia="zh-CN"/>
        </w:rPr>
        <w:t>.</w:t>
      </w:r>
      <w:r>
        <w:rPr>
          <w:rFonts w:ascii="宋体" w:hAnsi="宋体" w:eastAsia="宋体" w:cs="宋体"/>
          <w:color w:val="333333"/>
          <w:spacing w:val="2"/>
          <w:sz w:val="24"/>
        </w:rPr>
        <w:t>理解</w:t>
      </w:r>
      <w:r>
        <w:rPr>
          <w:rFonts w:hint="eastAsia" w:ascii="宋体" w:hAnsi="宋体" w:eastAsia="宋体" w:cs="宋体"/>
          <w:color w:val="333333"/>
          <w:spacing w:val="2"/>
          <w:sz w:val="24"/>
          <w:lang w:eastAsia="zh-CN"/>
        </w:rPr>
        <w:t>和把握</w:t>
      </w:r>
      <w:r>
        <w:rPr>
          <w:rFonts w:hint="default" w:ascii="宋体" w:hAnsi="宋体" w:eastAsia="宋体" w:cs="宋体"/>
          <w:color w:val="333333"/>
          <w:spacing w:val="2"/>
          <w:sz w:val="24"/>
          <w:u w:val="none"/>
          <w:lang w:eastAsia="zh-CN"/>
        </w:rPr>
        <w:t>思想工作、政治工作、思想政治工作、思想政治教育学研究的概念及内涵</w:t>
      </w:r>
      <w:r>
        <w:rPr>
          <w:rFonts w:ascii="宋体" w:hAnsi="宋体" w:eastAsia="宋体" w:cs="宋体"/>
          <w:color w:val="333333"/>
          <w:spacing w:val="2"/>
          <w:sz w:val="24"/>
          <w:u w:val="none"/>
        </w:rPr>
        <w:t>。</w:t>
      </w:r>
    </w:p>
    <w:p>
      <w:pPr>
        <w:spacing w:line="360" w:lineRule="auto"/>
        <w:ind w:left="780" w:hanging="360"/>
        <w:jc w:val="left"/>
        <w:rPr>
          <w:rFonts w:ascii="宋体" w:hAnsi="宋体" w:eastAsia="宋体" w:cs="宋体"/>
          <w:color w:val="333333"/>
          <w:spacing w:val="2"/>
          <w:sz w:val="24"/>
        </w:rPr>
      </w:pPr>
      <w:r>
        <w:rPr>
          <w:rFonts w:ascii="Times New Roman" w:hAnsi="Times New Roman" w:eastAsia="Times New Roman" w:cs="Times New Roman"/>
          <w:color w:val="333333"/>
          <w:spacing w:val="2"/>
          <w:sz w:val="24"/>
        </w:rPr>
        <w:t>2</w:t>
      </w:r>
      <w:r>
        <w:rPr>
          <w:rFonts w:hint="eastAsia" w:ascii="Times New Roman" w:hAnsi="Times New Roman" w:eastAsia="宋体" w:cs="Times New Roman"/>
          <w:color w:val="333333"/>
          <w:spacing w:val="2"/>
          <w:sz w:val="24"/>
          <w:lang w:val="en-US" w:eastAsia="zh-CN"/>
        </w:rPr>
        <w:t>.</w:t>
      </w:r>
      <w:r>
        <w:rPr>
          <w:rFonts w:ascii="宋体" w:hAnsi="宋体" w:eastAsia="宋体" w:cs="宋体"/>
          <w:color w:val="333333"/>
          <w:spacing w:val="2"/>
          <w:sz w:val="24"/>
        </w:rPr>
        <w:t>理解</w:t>
      </w:r>
      <w:r>
        <w:rPr>
          <w:rFonts w:hint="eastAsia" w:ascii="宋体" w:hAnsi="宋体" w:eastAsia="宋体" w:cs="宋体"/>
          <w:color w:val="333333"/>
          <w:spacing w:val="2"/>
          <w:sz w:val="24"/>
          <w:lang w:eastAsia="zh-CN"/>
        </w:rPr>
        <w:t>和把握思想政治教育学的研究对象</w:t>
      </w:r>
      <w:r>
        <w:rPr>
          <w:rFonts w:ascii="宋体" w:hAnsi="宋体" w:eastAsia="宋体" w:cs="宋体"/>
          <w:color w:val="333333"/>
          <w:spacing w:val="2"/>
          <w:sz w:val="24"/>
        </w:rPr>
        <w:t>。</w:t>
      </w:r>
    </w:p>
    <w:p>
      <w:pPr>
        <w:spacing w:line="360" w:lineRule="auto"/>
        <w:ind w:left="780" w:hanging="360"/>
        <w:jc w:val="left"/>
        <w:rPr>
          <w:rFonts w:ascii="宋体" w:hAnsi="宋体" w:eastAsia="宋体" w:cs="宋体"/>
          <w:color w:val="333333"/>
          <w:spacing w:val="2"/>
          <w:sz w:val="24"/>
        </w:rPr>
      </w:pPr>
      <w:r>
        <w:rPr>
          <w:rFonts w:ascii="Times New Roman" w:hAnsi="Times New Roman" w:eastAsia="Times New Roman" w:cs="Times New Roman"/>
          <w:color w:val="333333"/>
          <w:spacing w:val="2"/>
          <w:sz w:val="24"/>
        </w:rPr>
        <w:t>3</w:t>
      </w:r>
      <w:r>
        <w:rPr>
          <w:rFonts w:hint="eastAsia" w:ascii="Times New Roman" w:hAnsi="Times New Roman" w:eastAsia="宋体" w:cs="Times New Roman"/>
          <w:color w:val="333333"/>
          <w:spacing w:val="2"/>
          <w:sz w:val="24"/>
          <w:lang w:val="en-US" w:eastAsia="zh-CN"/>
        </w:rPr>
        <w:t>.</w:t>
      </w:r>
      <w:r>
        <w:rPr>
          <w:rFonts w:hint="eastAsia" w:ascii="宋体" w:hAnsi="宋体" w:eastAsia="宋体" w:cs="宋体"/>
          <w:color w:val="333333"/>
          <w:spacing w:val="2"/>
          <w:sz w:val="24"/>
          <w:lang w:eastAsia="zh-CN"/>
        </w:rPr>
        <w:t>理解和把握思想政治教育学的基本范畴。</w:t>
      </w:r>
    </w:p>
    <w:p>
      <w:pPr>
        <w:spacing w:line="360" w:lineRule="auto"/>
        <w:ind w:left="780" w:hanging="360"/>
        <w:jc w:val="left"/>
        <w:rPr>
          <w:rFonts w:ascii="宋体" w:hAnsi="宋体" w:eastAsia="宋体" w:cs="宋体"/>
          <w:color w:val="333333"/>
          <w:spacing w:val="2"/>
          <w:sz w:val="24"/>
        </w:rPr>
      </w:pPr>
      <w:r>
        <w:rPr>
          <w:rFonts w:ascii="Times New Roman" w:hAnsi="Times New Roman" w:eastAsia="Times New Roman" w:cs="Times New Roman"/>
          <w:color w:val="333333"/>
          <w:spacing w:val="2"/>
          <w:sz w:val="24"/>
        </w:rPr>
        <w:t>4</w:t>
      </w:r>
      <w:r>
        <w:rPr>
          <w:rFonts w:hint="eastAsia" w:ascii="Times New Roman" w:hAnsi="Times New Roman" w:eastAsia="宋体" w:cs="Times New Roman"/>
          <w:color w:val="333333"/>
          <w:spacing w:val="2"/>
          <w:sz w:val="24"/>
          <w:lang w:val="en-US" w:eastAsia="zh-CN"/>
        </w:rPr>
        <w:t>.</w:t>
      </w:r>
      <w:r>
        <w:rPr>
          <w:rFonts w:hint="eastAsia" w:ascii="宋体" w:hAnsi="宋体" w:eastAsia="宋体" w:cs="宋体"/>
          <w:color w:val="333333"/>
          <w:spacing w:val="2"/>
          <w:sz w:val="24"/>
          <w:lang w:eastAsia="zh-CN"/>
        </w:rPr>
        <w:t>了解思想政治教育学科建设的现状及发展趋势</w:t>
      </w:r>
      <w:r>
        <w:rPr>
          <w:rFonts w:ascii="宋体" w:hAnsi="宋体" w:eastAsia="宋体" w:cs="宋体"/>
          <w:color w:val="333333"/>
          <w:spacing w:val="2"/>
          <w:sz w:val="24"/>
        </w:rPr>
        <w:t>。</w:t>
      </w:r>
    </w:p>
    <w:p>
      <w:pPr>
        <w:spacing w:line="360" w:lineRule="auto"/>
        <w:ind w:left="780" w:hanging="360"/>
        <w:jc w:val="left"/>
        <w:rPr>
          <w:rFonts w:ascii="宋体" w:hAnsi="宋体" w:eastAsia="宋体" w:cs="宋体"/>
          <w:color w:val="333333"/>
          <w:spacing w:val="2"/>
          <w:sz w:val="24"/>
        </w:rPr>
      </w:pPr>
      <w:r>
        <w:rPr>
          <w:rFonts w:ascii="Times New Roman" w:hAnsi="Times New Roman" w:eastAsia="Times New Roman" w:cs="Times New Roman"/>
          <w:color w:val="333333"/>
          <w:spacing w:val="2"/>
          <w:sz w:val="24"/>
        </w:rPr>
        <w:t>5</w:t>
      </w:r>
      <w:r>
        <w:rPr>
          <w:rFonts w:hint="eastAsia" w:ascii="Times New Roman" w:hAnsi="Times New Roman" w:eastAsia="宋体" w:cs="Times New Roman"/>
          <w:color w:val="333333"/>
          <w:spacing w:val="2"/>
          <w:sz w:val="24"/>
          <w:lang w:val="en-US" w:eastAsia="zh-CN"/>
        </w:rPr>
        <w:t>.</w:t>
      </w:r>
      <w:r>
        <w:rPr>
          <w:rFonts w:hint="eastAsia" w:ascii="宋体" w:hAnsi="宋体" w:eastAsia="宋体" w:cs="宋体"/>
          <w:color w:val="333333"/>
          <w:spacing w:val="2"/>
          <w:sz w:val="24"/>
          <w:lang w:eastAsia="zh-CN"/>
        </w:rPr>
        <w:t>认识研究思想政治教育学的意义</w:t>
      </w:r>
      <w:r>
        <w:rPr>
          <w:rFonts w:ascii="宋体" w:hAnsi="宋体" w:eastAsia="宋体" w:cs="宋体"/>
          <w:color w:val="333333"/>
          <w:spacing w:val="2"/>
          <w:sz w:val="24"/>
        </w:rPr>
        <w:t>。</w:t>
      </w:r>
    </w:p>
    <w:p>
      <w:pPr>
        <w:spacing w:line="360" w:lineRule="auto"/>
        <w:ind w:left="780" w:hanging="360"/>
        <w:jc w:val="left"/>
        <w:rPr>
          <w:rFonts w:ascii="宋体" w:hAnsi="宋体" w:eastAsia="宋体" w:cs="宋体"/>
          <w:color w:val="333333"/>
          <w:spacing w:val="2"/>
          <w:sz w:val="24"/>
        </w:rPr>
      </w:pPr>
    </w:p>
    <w:p>
      <w:pPr>
        <w:spacing w:line="360" w:lineRule="auto"/>
        <w:jc w:val="left"/>
        <w:rPr>
          <w:rFonts w:hint="eastAsia" w:ascii="宋体" w:hAnsi="宋体" w:eastAsia="宋体" w:cs="宋体"/>
          <w:b/>
          <w:color w:val="333333"/>
          <w:spacing w:val="2"/>
          <w:sz w:val="24"/>
          <w:lang w:eastAsia="zh-CN"/>
        </w:rPr>
      </w:pPr>
      <w:r>
        <w:rPr>
          <w:rFonts w:hint="eastAsia" w:ascii="宋体" w:hAnsi="宋体" w:eastAsia="宋体" w:cs="宋体"/>
          <w:b/>
          <w:color w:val="333333"/>
          <w:spacing w:val="2"/>
          <w:sz w:val="24"/>
          <w:lang w:eastAsia="zh-CN"/>
        </w:rPr>
        <w:t>第二章</w:t>
      </w:r>
      <w:r>
        <w:rPr>
          <w:rFonts w:ascii="Times New Roman" w:hAnsi="Times New Roman" w:eastAsia="Times New Roman" w:cs="Times New Roman"/>
          <w:b/>
          <w:color w:val="333333"/>
          <w:spacing w:val="2"/>
          <w:sz w:val="24"/>
        </w:rPr>
        <w:t xml:space="preserve">  </w:t>
      </w:r>
      <w:r>
        <w:rPr>
          <w:rFonts w:hint="eastAsia" w:ascii="宋体" w:hAnsi="宋体" w:eastAsia="宋体" w:cs="宋体"/>
          <w:b/>
          <w:color w:val="333333"/>
          <w:spacing w:val="2"/>
          <w:sz w:val="24"/>
          <w:lang w:eastAsia="zh-CN"/>
        </w:rPr>
        <w:t>思想政治教育学的理论基础和知识借鉴</w:t>
      </w:r>
    </w:p>
    <w:p>
      <w:pPr>
        <w:spacing w:line="360" w:lineRule="auto"/>
        <w:jc w:val="left"/>
        <w:rPr>
          <w:rFonts w:ascii="宋体" w:hAnsi="宋体" w:eastAsia="宋体" w:cs="宋体"/>
          <w:b/>
          <w:color w:val="333333"/>
          <w:spacing w:val="2"/>
          <w:sz w:val="24"/>
        </w:rPr>
      </w:pPr>
      <w:r>
        <w:rPr>
          <w:rFonts w:ascii="宋体" w:hAnsi="宋体" w:eastAsia="宋体" w:cs="宋体"/>
          <w:b/>
          <w:color w:val="333333"/>
          <w:spacing w:val="2"/>
          <w:sz w:val="24"/>
        </w:rPr>
        <w:t>考试内容</w:t>
      </w:r>
    </w:p>
    <w:p>
      <w:pPr>
        <w:spacing w:line="360" w:lineRule="auto"/>
        <w:ind w:firstLine="488"/>
        <w:jc w:val="left"/>
        <w:rPr>
          <w:rFonts w:ascii="宋体" w:hAnsi="宋体" w:eastAsia="宋体" w:cs="宋体"/>
          <w:color w:val="333333"/>
          <w:spacing w:val="2"/>
          <w:sz w:val="24"/>
        </w:rPr>
      </w:pPr>
      <w:r>
        <w:rPr>
          <w:rFonts w:hint="eastAsia" w:ascii="宋体" w:hAnsi="宋体" w:eastAsia="宋体" w:cs="宋体"/>
          <w:color w:val="333333"/>
          <w:spacing w:val="2"/>
          <w:sz w:val="24"/>
          <w:lang w:eastAsia="zh-CN"/>
        </w:rPr>
        <w:t>马克思主义指导学科建设、中国特色社会主义理论体系指导学科建设、思想政治教育学的直接理论依据、思想政治教育对相关学科的知识借鉴等。</w:t>
      </w:r>
    </w:p>
    <w:p>
      <w:pPr>
        <w:spacing w:line="360" w:lineRule="auto"/>
        <w:ind w:firstLine="0"/>
        <w:jc w:val="left"/>
        <w:rPr>
          <w:rFonts w:ascii="宋体" w:hAnsi="宋体" w:eastAsia="宋体" w:cs="宋体"/>
          <w:b/>
          <w:color w:val="333333"/>
          <w:spacing w:val="2"/>
          <w:sz w:val="24"/>
        </w:rPr>
      </w:pPr>
      <w:r>
        <w:rPr>
          <w:rFonts w:ascii="宋体" w:hAnsi="宋体" w:eastAsia="宋体" w:cs="宋体"/>
          <w:b/>
          <w:color w:val="333333"/>
          <w:spacing w:val="2"/>
          <w:sz w:val="24"/>
        </w:rPr>
        <w:t>考试要求</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1、</w:t>
      </w:r>
      <w:r>
        <w:rPr>
          <w:rFonts w:hint="eastAsia" w:ascii="宋体" w:hAnsi="宋体" w:eastAsia="宋体" w:cs="宋体"/>
          <w:color w:val="333333"/>
          <w:spacing w:val="2"/>
          <w:sz w:val="24"/>
          <w:lang w:eastAsia="zh-CN"/>
        </w:rPr>
        <w:t>准确理解马克思主义的科学体系及中国特色社会主义理论体系指导学科建设的基本原则及要求。</w:t>
      </w:r>
    </w:p>
    <w:p>
      <w:pPr>
        <w:spacing w:line="360" w:lineRule="auto"/>
        <w:ind w:left="780" w:hanging="360"/>
        <w:jc w:val="left"/>
        <w:rPr>
          <w:rFonts w:hint="eastAsia" w:ascii="宋体" w:hAnsi="宋体" w:eastAsia="宋体" w:cs="宋体"/>
          <w:color w:val="333333"/>
          <w:spacing w:val="2"/>
          <w:sz w:val="24"/>
          <w:lang w:eastAsia="zh-CN"/>
        </w:rPr>
      </w:pPr>
      <w:r>
        <w:rPr>
          <w:rFonts w:ascii="Times New Roman" w:hAnsi="Times New Roman" w:eastAsia="Times New Roman" w:cs="Times New Roman"/>
          <w:color w:val="333333"/>
          <w:spacing w:val="2"/>
          <w:sz w:val="24"/>
        </w:rPr>
        <w:t>2</w:t>
      </w:r>
      <w:r>
        <w:rPr>
          <w:rFonts w:hint="eastAsia" w:ascii="Times New Roman" w:hAnsi="Times New Roman" w:eastAsia="宋体" w:cs="Times New Roman"/>
          <w:color w:val="333333"/>
          <w:spacing w:val="2"/>
          <w:sz w:val="24"/>
          <w:lang w:eastAsia="zh-CN"/>
        </w:rPr>
        <w:t>、</w:t>
      </w:r>
      <w:r>
        <w:rPr>
          <w:rFonts w:ascii="宋体" w:hAnsi="宋体" w:eastAsia="宋体" w:cs="宋体"/>
          <w:color w:val="333333"/>
          <w:spacing w:val="2"/>
          <w:sz w:val="24"/>
        </w:rPr>
        <w:t>理解</w:t>
      </w:r>
      <w:r>
        <w:rPr>
          <w:rFonts w:hint="eastAsia" w:ascii="宋体" w:hAnsi="宋体" w:eastAsia="宋体" w:cs="宋体"/>
          <w:color w:val="333333"/>
          <w:spacing w:val="2"/>
          <w:sz w:val="24"/>
          <w:lang w:eastAsia="zh-CN"/>
        </w:rPr>
        <w:t>思想政治教育学的直接理论依据。</w:t>
      </w:r>
    </w:p>
    <w:p>
      <w:pPr>
        <w:spacing w:line="360" w:lineRule="auto"/>
        <w:ind w:left="780" w:hanging="360"/>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3、</w:t>
      </w:r>
      <w:r>
        <w:rPr>
          <w:rFonts w:hint="eastAsia" w:ascii="宋体" w:hAnsi="宋体" w:eastAsia="宋体" w:cs="宋体"/>
          <w:color w:val="333333"/>
          <w:spacing w:val="2"/>
          <w:sz w:val="24"/>
          <w:lang w:eastAsia="zh-CN"/>
        </w:rPr>
        <w:t>理解思想政治教育学与教育学、心理学的关系。</w:t>
      </w:r>
    </w:p>
    <w:p>
      <w:pPr>
        <w:spacing w:line="360" w:lineRule="auto"/>
        <w:ind w:left="780" w:hanging="360"/>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4、理解社会主义核心价值观的基本内容及内涵。</w:t>
      </w:r>
    </w:p>
    <w:p>
      <w:pPr>
        <w:spacing w:line="360" w:lineRule="auto"/>
        <w:ind w:left="780" w:hanging="360"/>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5、了解企业文化理论特别是学习型组织理论对思想政治教育的借鉴意义。</w:t>
      </w:r>
    </w:p>
    <w:p>
      <w:pPr>
        <w:spacing w:line="360" w:lineRule="auto"/>
        <w:ind w:left="780" w:hanging="360"/>
        <w:jc w:val="left"/>
        <w:rPr>
          <w:rFonts w:hint="eastAsia" w:ascii="宋体" w:hAnsi="宋体" w:eastAsia="宋体" w:cs="宋体"/>
          <w:color w:val="333333"/>
          <w:spacing w:val="2"/>
          <w:sz w:val="24"/>
          <w:lang w:val="en-US" w:eastAsia="zh-CN"/>
        </w:rPr>
      </w:pPr>
    </w:p>
    <w:p>
      <w:pPr>
        <w:spacing w:line="360" w:lineRule="auto"/>
        <w:jc w:val="left"/>
        <w:rPr>
          <w:rFonts w:hint="eastAsia" w:ascii="宋体" w:hAnsi="宋体" w:eastAsia="宋体" w:cs="宋体"/>
          <w:b/>
          <w:color w:val="333333"/>
          <w:spacing w:val="2"/>
          <w:sz w:val="24"/>
          <w:lang w:eastAsia="zh-CN"/>
        </w:rPr>
      </w:pPr>
      <w:r>
        <w:rPr>
          <w:rFonts w:hint="eastAsia" w:ascii="宋体" w:hAnsi="宋体" w:eastAsia="宋体" w:cs="宋体"/>
          <w:b/>
          <w:color w:val="333333"/>
          <w:spacing w:val="2"/>
          <w:sz w:val="24"/>
          <w:lang w:eastAsia="zh-CN"/>
        </w:rPr>
        <w:t>第三章</w:t>
      </w:r>
      <w:r>
        <w:rPr>
          <w:rFonts w:ascii="Times New Roman" w:hAnsi="Times New Roman" w:eastAsia="Times New Roman" w:cs="Times New Roman"/>
          <w:b/>
          <w:color w:val="333333"/>
          <w:spacing w:val="2"/>
          <w:sz w:val="24"/>
        </w:rPr>
        <w:t xml:space="preserve">  </w:t>
      </w:r>
      <w:r>
        <w:rPr>
          <w:rFonts w:hint="eastAsia" w:ascii="宋体" w:hAnsi="宋体" w:eastAsia="宋体" w:cs="宋体"/>
          <w:b/>
          <w:color w:val="333333"/>
          <w:spacing w:val="2"/>
          <w:sz w:val="24"/>
          <w:lang w:eastAsia="zh-CN"/>
        </w:rPr>
        <w:t>思想政治教育学的地位和功能</w:t>
      </w:r>
    </w:p>
    <w:p>
      <w:pPr>
        <w:spacing w:line="360" w:lineRule="auto"/>
        <w:jc w:val="left"/>
        <w:rPr>
          <w:rFonts w:ascii="宋体" w:hAnsi="宋体" w:eastAsia="宋体" w:cs="宋体"/>
          <w:b/>
          <w:color w:val="333333"/>
          <w:spacing w:val="2"/>
          <w:sz w:val="24"/>
        </w:rPr>
      </w:pPr>
      <w:r>
        <w:rPr>
          <w:rFonts w:ascii="宋体" w:hAnsi="宋体" w:eastAsia="宋体" w:cs="宋体"/>
          <w:b/>
          <w:color w:val="333333"/>
          <w:spacing w:val="2"/>
          <w:sz w:val="24"/>
        </w:rPr>
        <w:t>考试内容</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w:t>
      </w:r>
      <w:r>
        <w:rPr>
          <w:rFonts w:hint="eastAsia" w:ascii="宋体" w:hAnsi="宋体" w:eastAsia="宋体" w:cs="宋体"/>
          <w:color w:val="333333"/>
          <w:spacing w:val="2"/>
          <w:sz w:val="24"/>
          <w:lang w:eastAsia="zh-CN"/>
        </w:rPr>
        <w:t>思想政治教育的本质、思想政治教育的地位、思想政治教育功能、思想政治教育的个体性和社会性功能等。</w:t>
      </w:r>
    </w:p>
    <w:p>
      <w:pPr>
        <w:spacing w:line="360" w:lineRule="auto"/>
        <w:ind w:firstLine="0"/>
        <w:jc w:val="left"/>
        <w:rPr>
          <w:rFonts w:ascii="宋体" w:hAnsi="宋体" w:eastAsia="宋体" w:cs="宋体"/>
          <w:b/>
          <w:color w:val="333333"/>
          <w:spacing w:val="2"/>
          <w:sz w:val="24"/>
        </w:rPr>
      </w:pPr>
      <w:r>
        <w:rPr>
          <w:rFonts w:ascii="宋体" w:hAnsi="宋体" w:eastAsia="宋体" w:cs="宋体"/>
          <w:b/>
          <w:color w:val="333333"/>
          <w:spacing w:val="2"/>
          <w:sz w:val="24"/>
        </w:rPr>
        <w:t>考试要求</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1、</w:t>
      </w:r>
      <w:r>
        <w:rPr>
          <w:rFonts w:hint="eastAsia" w:ascii="宋体" w:hAnsi="宋体" w:eastAsia="宋体" w:cs="宋体"/>
          <w:color w:val="333333"/>
          <w:spacing w:val="2"/>
          <w:sz w:val="24"/>
          <w:lang w:eastAsia="zh-CN"/>
        </w:rPr>
        <w:t>理解思想政治教育的本质。</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2、理解</w:t>
      </w:r>
      <w:r>
        <w:rPr>
          <w:rFonts w:hint="eastAsia" w:ascii="宋体" w:hAnsi="宋体" w:eastAsia="宋体" w:cs="宋体"/>
          <w:color w:val="333333"/>
          <w:spacing w:val="2"/>
          <w:sz w:val="24"/>
          <w:lang w:eastAsia="zh-CN"/>
        </w:rPr>
        <w:t>思想政治教育的地位。</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3、理解</w:t>
      </w:r>
      <w:r>
        <w:rPr>
          <w:rFonts w:hint="eastAsia" w:ascii="宋体" w:hAnsi="宋体" w:eastAsia="宋体" w:cs="宋体"/>
          <w:color w:val="333333"/>
          <w:spacing w:val="2"/>
          <w:sz w:val="24"/>
          <w:lang w:eastAsia="zh-CN"/>
        </w:rPr>
        <w:t>思想政治教育的功能。</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4、掌握</w:t>
      </w:r>
      <w:r>
        <w:rPr>
          <w:rFonts w:hint="eastAsia" w:ascii="宋体" w:hAnsi="宋体" w:eastAsia="宋体" w:cs="宋体"/>
          <w:color w:val="333333"/>
          <w:spacing w:val="2"/>
          <w:sz w:val="24"/>
          <w:lang w:eastAsia="zh-CN"/>
        </w:rPr>
        <w:t>思想政治教育的个体性功能及运用。</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5、掌握</w:t>
      </w:r>
      <w:r>
        <w:rPr>
          <w:rFonts w:hint="eastAsia" w:ascii="宋体" w:hAnsi="宋体" w:eastAsia="宋体" w:cs="宋体"/>
          <w:color w:val="333333"/>
          <w:spacing w:val="2"/>
          <w:sz w:val="24"/>
          <w:lang w:eastAsia="zh-CN"/>
        </w:rPr>
        <w:t>思想政治教育的社会性功能及运用。</w:t>
      </w:r>
    </w:p>
    <w:p>
      <w:pPr>
        <w:spacing w:line="360" w:lineRule="auto"/>
        <w:ind w:left="780" w:hanging="360"/>
        <w:jc w:val="left"/>
        <w:rPr>
          <w:rFonts w:hint="eastAsia" w:ascii="宋体" w:hAnsi="宋体" w:eastAsia="宋体" w:cs="宋体"/>
          <w:color w:val="333333"/>
          <w:spacing w:val="2"/>
          <w:sz w:val="24"/>
          <w:lang w:val="en-US" w:eastAsia="zh-CN"/>
        </w:rPr>
      </w:pPr>
    </w:p>
    <w:p>
      <w:pPr>
        <w:spacing w:line="360" w:lineRule="auto"/>
        <w:jc w:val="left"/>
        <w:rPr>
          <w:rFonts w:hint="eastAsia" w:ascii="宋体" w:hAnsi="宋体" w:eastAsia="宋体" w:cs="宋体"/>
          <w:b/>
          <w:color w:val="333333"/>
          <w:spacing w:val="2"/>
          <w:sz w:val="24"/>
          <w:lang w:eastAsia="zh-CN"/>
        </w:rPr>
      </w:pPr>
      <w:r>
        <w:rPr>
          <w:rFonts w:hint="eastAsia" w:ascii="宋体" w:hAnsi="宋体" w:eastAsia="宋体" w:cs="宋体"/>
          <w:b/>
          <w:color w:val="333333"/>
          <w:spacing w:val="2"/>
          <w:sz w:val="24"/>
          <w:lang w:eastAsia="zh-CN"/>
        </w:rPr>
        <w:t>第四章</w:t>
      </w:r>
      <w:r>
        <w:rPr>
          <w:rFonts w:ascii="Times New Roman" w:hAnsi="Times New Roman" w:eastAsia="Times New Roman" w:cs="Times New Roman"/>
          <w:b/>
          <w:color w:val="333333"/>
          <w:spacing w:val="2"/>
          <w:sz w:val="24"/>
        </w:rPr>
        <w:t xml:space="preserve">  </w:t>
      </w:r>
      <w:r>
        <w:rPr>
          <w:rFonts w:hint="eastAsia" w:ascii="宋体" w:hAnsi="宋体" w:eastAsia="宋体" w:cs="宋体"/>
          <w:b/>
          <w:color w:val="333333"/>
          <w:spacing w:val="2"/>
          <w:sz w:val="24"/>
          <w:lang w:eastAsia="zh-CN"/>
        </w:rPr>
        <w:t>思想政治教育目的和任务</w:t>
      </w:r>
    </w:p>
    <w:p>
      <w:pPr>
        <w:spacing w:line="360" w:lineRule="auto"/>
        <w:jc w:val="left"/>
        <w:rPr>
          <w:rFonts w:ascii="宋体" w:hAnsi="宋体" w:eastAsia="宋体" w:cs="宋体"/>
          <w:b/>
          <w:color w:val="333333"/>
          <w:spacing w:val="2"/>
          <w:sz w:val="24"/>
        </w:rPr>
      </w:pPr>
      <w:r>
        <w:rPr>
          <w:rFonts w:ascii="宋体" w:hAnsi="宋体" w:eastAsia="宋体" w:cs="宋体"/>
          <w:b/>
          <w:color w:val="333333"/>
          <w:spacing w:val="2"/>
          <w:sz w:val="24"/>
        </w:rPr>
        <w:t>考试内容</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w:t>
      </w:r>
      <w:r>
        <w:rPr>
          <w:rFonts w:hint="eastAsia" w:ascii="宋体" w:hAnsi="宋体" w:eastAsia="宋体" w:cs="宋体"/>
          <w:color w:val="333333"/>
          <w:spacing w:val="2"/>
          <w:sz w:val="24"/>
          <w:lang w:eastAsia="zh-CN"/>
        </w:rPr>
        <w:t>思想政治教育目的、思想政治教育根本目的、思想政治教育任务、思想政治教育根本任务、“四有”新人等。</w:t>
      </w:r>
    </w:p>
    <w:p>
      <w:pPr>
        <w:spacing w:line="360" w:lineRule="auto"/>
        <w:ind w:firstLine="0"/>
        <w:jc w:val="left"/>
        <w:rPr>
          <w:rFonts w:ascii="宋体" w:hAnsi="宋体" w:eastAsia="宋体" w:cs="宋体"/>
          <w:b/>
          <w:color w:val="333333"/>
          <w:spacing w:val="2"/>
          <w:sz w:val="24"/>
        </w:rPr>
      </w:pPr>
      <w:r>
        <w:rPr>
          <w:rFonts w:ascii="宋体" w:hAnsi="宋体" w:eastAsia="宋体" w:cs="宋体"/>
          <w:b/>
          <w:color w:val="333333"/>
          <w:spacing w:val="2"/>
          <w:sz w:val="24"/>
        </w:rPr>
        <w:t>考试要求</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1、掌握</w:t>
      </w:r>
      <w:r>
        <w:rPr>
          <w:rFonts w:hint="eastAsia" w:ascii="宋体" w:hAnsi="宋体" w:eastAsia="宋体" w:cs="宋体"/>
          <w:color w:val="333333"/>
          <w:spacing w:val="2"/>
          <w:sz w:val="24"/>
          <w:lang w:eastAsia="zh-CN"/>
        </w:rPr>
        <w:t>确立思想政治教育目的的主要依据。</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2、理解思想政治教育的根本任务及其确立依据。</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3、理解</w:t>
      </w:r>
      <w:r>
        <w:rPr>
          <w:rFonts w:hint="eastAsia" w:ascii="宋体" w:hAnsi="宋体" w:eastAsia="宋体" w:cs="宋体"/>
          <w:color w:val="333333"/>
          <w:spacing w:val="2"/>
          <w:sz w:val="24"/>
          <w:lang w:eastAsia="zh-CN"/>
        </w:rPr>
        <w:t>完成思想政治教育任务的基本要求。</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4、了解“四有”新人内在精神素质的培养。</w:t>
      </w:r>
    </w:p>
    <w:p>
      <w:pPr>
        <w:numPr>
          <w:ilvl w:val="0"/>
          <w:numId w:val="0"/>
        </w:numPr>
        <w:spacing w:line="360" w:lineRule="auto"/>
        <w:jc w:val="left"/>
        <w:rPr>
          <w:rFonts w:ascii="Times New Roman" w:hAnsi="Times New Roman" w:eastAsia="Times New Roman" w:cs="Times New Roman"/>
          <w:b/>
          <w:color w:val="333333"/>
          <w:spacing w:val="2"/>
          <w:sz w:val="24"/>
        </w:rPr>
      </w:pPr>
    </w:p>
    <w:p>
      <w:pPr>
        <w:numPr>
          <w:ilvl w:val="0"/>
          <w:numId w:val="0"/>
        </w:numPr>
        <w:spacing w:line="360" w:lineRule="auto"/>
        <w:jc w:val="left"/>
        <w:rPr>
          <w:rFonts w:hint="eastAsia" w:ascii="宋体" w:hAnsi="宋体" w:eastAsia="宋体" w:cs="宋体"/>
          <w:b/>
          <w:color w:val="333333"/>
          <w:spacing w:val="2"/>
          <w:sz w:val="24"/>
          <w:lang w:eastAsia="zh-CN"/>
        </w:rPr>
      </w:pPr>
      <w:r>
        <w:rPr>
          <w:rFonts w:hint="eastAsia" w:ascii="宋体" w:hAnsi="宋体" w:eastAsia="宋体" w:cs="宋体"/>
          <w:b/>
          <w:color w:val="333333"/>
          <w:spacing w:val="2"/>
          <w:sz w:val="24"/>
          <w:lang w:eastAsia="zh-CN"/>
        </w:rPr>
        <w:t>第五章</w:t>
      </w:r>
      <w:r>
        <w:rPr>
          <w:rFonts w:hint="eastAsia" w:ascii="宋体" w:hAnsi="宋体" w:eastAsia="宋体" w:cs="宋体"/>
          <w:b/>
          <w:color w:val="333333"/>
          <w:spacing w:val="2"/>
          <w:sz w:val="24"/>
          <w:lang w:val="en-US" w:eastAsia="zh-CN"/>
        </w:rPr>
        <w:t xml:space="preserve"> </w:t>
      </w:r>
      <w:r>
        <w:rPr>
          <w:rFonts w:hint="eastAsia" w:ascii="宋体" w:hAnsi="宋体" w:eastAsia="宋体" w:cs="宋体"/>
          <w:b/>
          <w:color w:val="333333"/>
          <w:spacing w:val="2"/>
          <w:sz w:val="24"/>
          <w:lang w:eastAsia="zh-CN"/>
        </w:rPr>
        <w:t>思想政治教育环境</w:t>
      </w:r>
    </w:p>
    <w:p>
      <w:pPr>
        <w:numPr>
          <w:ilvl w:val="0"/>
          <w:numId w:val="0"/>
        </w:numPr>
        <w:spacing w:line="360" w:lineRule="auto"/>
        <w:jc w:val="left"/>
        <w:rPr>
          <w:rFonts w:ascii="宋体" w:hAnsi="宋体" w:eastAsia="宋体" w:cs="宋体"/>
          <w:b/>
          <w:color w:val="333333"/>
          <w:spacing w:val="2"/>
          <w:sz w:val="24"/>
        </w:rPr>
      </w:pPr>
      <w:r>
        <w:rPr>
          <w:rFonts w:ascii="宋体" w:hAnsi="宋体" w:eastAsia="宋体" w:cs="宋体"/>
          <w:b/>
          <w:color w:val="333333"/>
          <w:spacing w:val="2"/>
          <w:sz w:val="24"/>
        </w:rPr>
        <w:t>考试内容</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w:t>
      </w:r>
      <w:r>
        <w:rPr>
          <w:rFonts w:hint="eastAsia" w:ascii="宋体" w:hAnsi="宋体" w:eastAsia="宋体" w:cs="宋体"/>
          <w:color w:val="333333"/>
          <w:spacing w:val="2"/>
          <w:sz w:val="24"/>
          <w:lang w:eastAsia="zh-CN"/>
        </w:rPr>
        <w:t>思想政治教育环境、环境对人的思想品德和思想政治教育活动的影响、宏观环境对思想政治教育的影响、微观环境对思想政治教育的影响、思想政治教育环境的优化等。</w:t>
      </w:r>
    </w:p>
    <w:p>
      <w:pPr>
        <w:spacing w:line="360" w:lineRule="auto"/>
        <w:ind w:firstLine="0"/>
        <w:jc w:val="left"/>
        <w:rPr>
          <w:rFonts w:ascii="宋体" w:hAnsi="宋体" w:eastAsia="宋体" w:cs="宋体"/>
          <w:b/>
          <w:color w:val="333333"/>
          <w:spacing w:val="2"/>
          <w:sz w:val="24"/>
        </w:rPr>
      </w:pPr>
      <w:r>
        <w:rPr>
          <w:rFonts w:ascii="宋体" w:hAnsi="宋体" w:eastAsia="宋体" w:cs="宋体"/>
          <w:b/>
          <w:color w:val="333333"/>
          <w:spacing w:val="2"/>
          <w:sz w:val="24"/>
        </w:rPr>
        <w:t>考试要求</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1、理解</w:t>
      </w:r>
      <w:r>
        <w:rPr>
          <w:rFonts w:hint="eastAsia" w:ascii="宋体" w:hAnsi="宋体" w:eastAsia="宋体" w:cs="宋体"/>
          <w:color w:val="333333"/>
          <w:spacing w:val="2"/>
          <w:sz w:val="24"/>
          <w:lang w:eastAsia="zh-CN"/>
        </w:rPr>
        <w:t>思想政治教育环境的内涵和主要特征。</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2、理解</w:t>
      </w:r>
      <w:r>
        <w:rPr>
          <w:rFonts w:hint="eastAsia" w:ascii="宋体" w:hAnsi="宋体" w:eastAsia="宋体" w:cs="宋体"/>
          <w:color w:val="333333"/>
          <w:spacing w:val="2"/>
          <w:sz w:val="24"/>
          <w:lang w:eastAsia="zh-CN"/>
        </w:rPr>
        <w:t>环境与人的思想品德、思想政治教育活动的关系。</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3、了解</w:t>
      </w:r>
      <w:r>
        <w:rPr>
          <w:rFonts w:hint="eastAsia" w:ascii="宋体" w:hAnsi="宋体" w:eastAsia="宋体" w:cs="宋体"/>
          <w:color w:val="333333"/>
          <w:spacing w:val="2"/>
          <w:sz w:val="24"/>
          <w:lang w:eastAsia="zh-CN"/>
        </w:rPr>
        <w:t>宏观环境对思想政治教育的影响。</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4、了解</w:t>
      </w:r>
      <w:r>
        <w:rPr>
          <w:rFonts w:hint="eastAsia" w:ascii="宋体" w:hAnsi="宋体" w:eastAsia="宋体" w:cs="宋体"/>
          <w:color w:val="333333"/>
          <w:spacing w:val="2"/>
          <w:sz w:val="24"/>
          <w:lang w:eastAsia="zh-CN"/>
        </w:rPr>
        <w:t>微观环境对思想政治教育的影响。</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5、掌握</w:t>
      </w:r>
      <w:r>
        <w:rPr>
          <w:rFonts w:hint="eastAsia" w:ascii="宋体" w:hAnsi="宋体" w:eastAsia="宋体" w:cs="宋体"/>
          <w:color w:val="333333"/>
          <w:spacing w:val="2"/>
          <w:sz w:val="24"/>
          <w:lang w:eastAsia="zh-CN"/>
        </w:rPr>
        <w:t>优化思想政治教育环境的意义及方法。</w:t>
      </w:r>
    </w:p>
    <w:p>
      <w:pPr>
        <w:numPr>
          <w:ilvl w:val="0"/>
          <w:numId w:val="0"/>
        </w:numPr>
        <w:spacing w:line="360" w:lineRule="auto"/>
        <w:jc w:val="left"/>
        <w:rPr>
          <w:rFonts w:hint="eastAsia" w:ascii="宋体" w:hAnsi="宋体" w:eastAsia="宋体" w:cs="宋体"/>
          <w:color w:val="333333"/>
          <w:spacing w:val="2"/>
          <w:sz w:val="24"/>
          <w:lang w:val="en-US" w:eastAsia="zh-CN"/>
        </w:rPr>
      </w:pPr>
    </w:p>
    <w:p>
      <w:pPr>
        <w:numPr>
          <w:ilvl w:val="0"/>
          <w:numId w:val="0"/>
        </w:numPr>
        <w:spacing w:line="360" w:lineRule="auto"/>
        <w:jc w:val="left"/>
        <w:rPr>
          <w:rFonts w:hint="eastAsia" w:ascii="宋体" w:hAnsi="宋体" w:eastAsia="宋体" w:cs="宋体"/>
          <w:b/>
          <w:color w:val="333333"/>
          <w:spacing w:val="2"/>
          <w:sz w:val="24"/>
          <w:lang w:eastAsia="zh-CN"/>
        </w:rPr>
      </w:pPr>
      <w:r>
        <w:rPr>
          <w:rFonts w:hint="eastAsia" w:ascii="宋体" w:hAnsi="宋体" w:eastAsia="宋体" w:cs="宋体"/>
          <w:b/>
          <w:color w:val="333333"/>
          <w:spacing w:val="2"/>
          <w:sz w:val="24"/>
          <w:lang w:eastAsia="zh-CN"/>
        </w:rPr>
        <w:t>第六章</w:t>
      </w:r>
      <w:r>
        <w:rPr>
          <w:rFonts w:hint="eastAsia" w:ascii="宋体" w:hAnsi="宋体" w:eastAsia="宋体" w:cs="宋体"/>
          <w:b/>
          <w:color w:val="333333"/>
          <w:spacing w:val="2"/>
          <w:sz w:val="24"/>
          <w:lang w:val="en-US" w:eastAsia="zh-CN"/>
        </w:rPr>
        <w:t xml:space="preserve"> </w:t>
      </w:r>
      <w:r>
        <w:rPr>
          <w:rFonts w:hint="eastAsia" w:ascii="宋体" w:hAnsi="宋体" w:eastAsia="宋体" w:cs="宋体"/>
          <w:b/>
          <w:color w:val="333333"/>
          <w:spacing w:val="2"/>
          <w:sz w:val="24"/>
          <w:lang w:eastAsia="zh-CN"/>
        </w:rPr>
        <w:t>思想政治教育过程及其规律</w:t>
      </w:r>
    </w:p>
    <w:p>
      <w:pPr>
        <w:numPr>
          <w:ilvl w:val="0"/>
          <w:numId w:val="0"/>
        </w:numPr>
        <w:spacing w:line="360" w:lineRule="auto"/>
        <w:jc w:val="left"/>
        <w:rPr>
          <w:rFonts w:ascii="宋体" w:hAnsi="宋体" w:eastAsia="宋体" w:cs="宋体"/>
          <w:b/>
          <w:color w:val="333333"/>
          <w:spacing w:val="2"/>
          <w:sz w:val="24"/>
        </w:rPr>
      </w:pPr>
      <w:r>
        <w:rPr>
          <w:rFonts w:ascii="宋体" w:hAnsi="宋体" w:eastAsia="宋体" w:cs="宋体"/>
          <w:b/>
          <w:color w:val="333333"/>
          <w:spacing w:val="2"/>
          <w:sz w:val="24"/>
        </w:rPr>
        <w:t>考试内容</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w:t>
      </w:r>
      <w:r>
        <w:rPr>
          <w:rFonts w:hint="eastAsia" w:ascii="宋体" w:hAnsi="宋体" w:eastAsia="宋体" w:cs="宋体"/>
          <w:color w:val="333333"/>
          <w:spacing w:val="2"/>
          <w:sz w:val="24"/>
          <w:lang w:eastAsia="zh-CN"/>
        </w:rPr>
        <w:t>思想品德、思想品德结构、思想品德形成发展过程、思想政治教育过程、思想政治教育过程矛盾、思想政治教育过程规律等。</w:t>
      </w:r>
    </w:p>
    <w:p>
      <w:pPr>
        <w:spacing w:line="360" w:lineRule="auto"/>
        <w:ind w:firstLine="0"/>
        <w:jc w:val="left"/>
        <w:rPr>
          <w:rFonts w:ascii="宋体" w:hAnsi="宋体" w:eastAsia="宋体" w:cs="宋体"/>
          <w:b/>
          <w:color w:val="333333"/>
          <w:spacing w:val="2"/>
          <w:sz w:val="24"/>
        </w:rPr>
      </w:pPr>
      <w:r>
        <w:rPr>
          <w:rFonts w:ascii="宋体" w:hAnsi="宋体" w:eastAsia="宋体" w:cs="宋体"/>
          <w:b/>
          <w:color w:val="333333"/>
          <w:spacing w:val="2"/>
          <w:sz w:val="24"/>
        </w:rPr>
        <w:t>考试要求</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1、理解</w:t>
      </w:r>
      <w:r>
        <w:rPr>
          <w:rFonts w:hint="eastAsia" w:ascii="宋体" w:hAnsi="宋体" w:eastAsia="宋体" w:cs="宋体"/>
          <w:color w:val="333333"/>
          <w:spacing w:val="2"/>
          <w:sz w:val="24"/>
          <w:lang w:eastAsia="zh-CN"/>
        </w:rPr>
        <w:t>思想品德含义及其构成要素。</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2、理解人的思想品德形成发展过程及其规律</w:t>
      </w:r>
      <w:r>
        <w:rPr>
          <w:rFonts w:hint="eastAsia" w:ascii="宋体" w:hAnsi="宋体" w:eastAsia="宋体" w:cs="宋体"/>
          <w:color w:val="333333"/>
          <w:spacing w:val="2"/>
          <w:sz w:val="24"/>
          <w:lang w:eastAsia="zh-CN"/>
        </w:rPr>
        <w:t>。</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3、理解思想政治教育过程的含义及其构成要素</w:t>
      </w:r>
      <w:r>
        <w:rPr>
          <w:rFonts w:hint="eastAsia" w:ascii="宋体" w:hAnsi="宋体" w:eastAsia="宋体" w:cs="宋体"/>
          <w:color w:val="333333"/>
          <w:spacing w:val="2"/>
          <w:sz w:val="24"/>
          <w:lang w:eastAsia="zh-CN"/>
        </w:rPr>
        <w:t>。</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4、了解</w:t>
      </w:r>
      <w:r>
        <w:rPr>
          <w:rFonts w:hint="eastAsia" w:ascii="宋体" w:hAnsi="宋体" w:eastAsia="宋体" w:cs="宋体"/>
          <w:color w:val="333333"/>
          <w:spacing w:val="2"/>
          <w:sz w:val="24"/>
          <w:lang w:eastAsia="zh-CN"/>
        </w:rPr>
        <w:t>思想政治教育过程的特征。</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5、了解思想政治教育过程的基本矛盾及其表现。</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6、了解思想政治教育过程的规律。</w:t>
      </w:r>
    </w:p>
    <w:p>
      <w:pPr>
        <w:numPr>
          <w:ilvl w:val="0"/>
          <w:numId w:val="0"/>
        </w:numPr>
        <w:spacing w:line="360" w:lineRule="auto"/>
        <w:jc w:val="left"/>
        <w:rPr>
          <w:rFonts w:hint="eastAsia" w:ascii="宋体" w:hAnsi="宋体" w:eastAsia="宋体" w:cs="宋体"/>
          <w:color w:val="333333"/>
          <w:spacing w:val="2"/>
          <w:sz w:val="24"/>
          <w:lang w:val="en-US" w:eastAsia="zh-CN"/>
        </w:rPr>
      </w:pPr>
    </w:p>
    <w:p>
      <w:pPr>
        <w:numPr>
          <w:ilvl w:val="0"/>
          <w:numId w:val="0"/>
        </w:numPr>
        <w:spacing w:line="360" w:lineRule="auto"/>
        <w:jc w:val="left"/>
        <w:rPr>
          <w:rFonts w:hint="eastAsia" w:ascii="宋体" w:hAnsi="宋体" w:eastAsia="宋体" w:cs="宋体"/>
          <w:b/>
          <w:color w:val="333333"/>
          <w:spacing w:val="2"/>
          <w:sz w:val="24"/>
          <w:lang w:eastAsia="zh-CN"/>
        </w:rPr>
      </w:pPr>
      <w:r>
        <w:rPr>
          <w:rFonts w:hint="eastAsia" w:ascii="宋体" w:hAnsi="宋体" w:eastAsia="宋体" w:cs="宋体"/>
          <w:b/>
          <w:color w:val="333333"/>
          <w:spacing w:val="2"/>
          <w:sz w:val="24"/>
          <w:lang w:eastAsia="zh-CN"/>
        </w:rPr>
        <w:t>第七章</w:t>
      </w:r>
      <w:r>
        <w:rPr>
          <w:rFonts w:hint="eastAsia" w:ascii="宋体" w:hAnsi="宋体" w:eastAsia="宋体" w:cs="宋体"/>
          <w:b/>
          <w:color w:val="333333"/>
          <w:spacing w:val="2"/>
          <w:sz w:val="24"/>
          <w:lang w:val="en-US" w:eastAsia="zh-CN"/>
        </w:rPr>
        <w:t xml:space="preserve"> </w:t>
      </w:r>
      <w:r>
        <w:rPr>
          <w:rFonts w:hint="eastAsia" w:ascii="宋体" w:hAnsi="宋体" w:eastAsia="宋体" w:cs="宋体"/>
          <w:b/>
          <w:color w:val="333333"/>
          <w:spacing w:val="2"/>
          <w:sz w:val="24"/>
          <w:lang w:eastAsia="zh-CN"/>
        </w:rPr>
        <w:t>思想政治教育者与教育对象</w:t>
      </w:r>
    </w:p>
    <w:p>
      <w:pPr>
        <w:numPr>
          <w:ilvl w:val="0"/>
          <w:numId w:val="0"/>
        </w:numPr>
        <w:spacing w:line="360" w:lineRule="auto"/>
        <w:jc w:val="left"/>
        <w:rPr>
          <w:rFonts w:ascii="宋体" w:hAnsi="宋体" w:eastAsia="宋体" w:cs="宋体"/>
          <w:b/>
          <w:color w:val="333333"/>
          <w:spacing w:val="2"/>
          <w:sz w:val="24"/>
        </w:rPr>
      </w:pPr>
      <w:r>
        <w:rPr>
          <w:rFonts w:ascii="宋体" w:hAnsi="宋体" w:eastAsia="宋体" w:cs="宋体"/>
          <w:b/>
          <w:color w:val="333333"/>
          <w:spacing w:val="2"/>
          <w:sz w:val="24"/>
        </w:rPr>
        <w:t>考试内容</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思想政治教育者</w:t>
      </w:r>
      <w:r>
        <w:rPr>
          <w:rFonts w:hint="eastAsia" w:ascii="宋体" w:hAnsi="宋体" w:eastAsia="宋体" w:cs="宋体"/>
          <w:color w:val="333333"/>
          <w:spacing w:val="2"/>
          <w:sz w:val="24"/>
          <w:lang w:eastAsia="zh-CN"/>
        </w:rPr>
        <w:t>、思想政治教育对象、</w:t>
      </w:r>
      <w:r>
        <w:rPr>
          <w:rFonts w:hint="eastAsia" w:ascii="宋体" w:hAnsi="宋体" w:eastAsia="宋体" w:cs="宋体"/>
          <w:color w:val="333333"/>
          <w:spacing w:val="2"/>
          <w:sz w:val="24"/>
          <w:lang w:val="en-US" w:eastAsia="zh-CN"/>
        </w:rPr>
        <w:t>思想政治教育者</w:t>
      </w:r>
      <w:r>
        <w:rPr>
          <w:rFonts w:hint="eastAsia" w:ascii="宋体" w:hAnsi="宋体" w:eastAsia="宋体" w:cs="宋体"/>
          <w:color w:val="333333"/>
          <w:spacing w:val="2"/>
          <w:sz w:val="24"/>
          <w:lang w:eastAsia="zh-CN"/>
        </w:rPr>
        <w:t>与思想政治教育对象的关系等。</w:t>
      </w:r>
    </w:p>
    <w:p>
      <w:pPr>
        <w:spacing w:line="360" w:lineRule="auto"/>
        <w:ind w:firstLine="0"/>
        <w:jc w:val="left"/>
        <w:rPr>
          <w:rFonts w:ascii="宋体" w:hAnsi="宋体" w:eastAsia="宋体" w:cs="宋体"/>
          <w:b/>
          <w:color w:val="333333"/>
          <w:spacing w:val="2"/>
          <w:sz w:val="24"/>
        </w:rPr>
      </w:pPr>
      <w:r>
        <w:rPr>
          <w:rFonts w:ascii="宋体" w:hAnsi="宋体" w:eastAsia="宋体" w:cs="宋体"/>
          <w:b/>
          <w:color w:val="333333"/>
          <w:spacing w:val="2"/>
          <w:sz w:val="24"/>
        </w:rPr>
        <w:t>考试要求</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1、了解思想政治教育者的特征和职能</w:t>
      </w:r>
      <w:r>
        <w:rPr>
          <w:rFonts w:hint="eastAsia" w:ascii="宋体" w:hAnsi="宋体" w:eastAsia="宋体" w:cs="宋体"/>
          <w:color w:val="333333"/>
          <w:spacing w:val="2"/>
          <w:sz w:val="24"/>
          <w:lang w:eastAsia="zh-CN"/>
        </w:rPr>
        <w:t>。</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2、理解思想政治教育者工作的特点及要求。</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3、了解</w:t>
      </w:r>
      <w:r>
        <w:rPr>
          <w:rFonts w:hint="eastAsia" w:ascii="宋体" w:hAnsi="宋体" w:eastAsia="宋体" w:cs="宋体"/>
          <w:color w:val="333333"/>
          <w:spacing w:val="2"/>
          <w:sz w:val="24"/>
          <w:lang w:eastAsia="zh-CN"/>
        </w:rPr>
        <w:t>思想政治教育对象尤其是青年的特点。</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4、理解思想政治教育者</w:t>
      </w:r>
      <w:r>
        <w:rPr>
          <w:rFonts w:hint="eastAsia" w:ascii="宋体" w:hAnsi="宋体" w:eastAsia="宋体" w:cs="宋体"/>
          <w:color w:val="333333"/>
          <w:spacing w:val="2"/>
          <w:sz w:val="24"/>
          <w:lang w:eastAsia="zh-CN"/>
        </w:rPr>
        <w:t>与思想政治教育对象关系的特征和意义。</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5、掌握建立思想政治教育者</w:t>
      </w:r>
      <w:r>
        <w:rPr>
          <w:rFonts w:hint="eastAsia" w:ascii="宋体" w:hAnsi="宋体" w:eastAsia="宋体" w:cs="宋体"/>
          <w:color w:val="333333"/>
          <w:spacing w:val="2"/>
          <w:sz w:val="24"/>
          <w:lang w:eastAsia="zh-CN"/>
        </w:rPr>
        <w:t>与思想政治教育对象之间良好关系的方法。</w:t>
      </w:r>
    </w:p>
    <w:p>
      <w:pPr>
        <w:numPr>
          <w:ilvl w:val="0"/>
          <w:numId w:val="0"/>
        </w:numPr>
        <w:spacing w:line="360" w:lineRule="auto"/>
        <w:jc w:val="left"/>
        <w:rPr>
          <w:rFonts w:hint="eastAsia" w:ascii="宋体" w:hAnsi="宋体" w:eastAsia="宋体" w:cs="宋体"/>
          <w:color w:val="333333"/>
          <w:spacing w:val="2"/>
          <w:sz w:val="24"/>
          <w:lang w:val="en-US" w:eastAsia="zh-CN"/>
        </w:rPr>
      </w:pPr>
    </w:p>
    <w:p>
      <w:pPr>
        <w:numPr>
          <w:ilvl w:val="0"/>
          <w:numId w:val="1"/>
        </w:numPr>
        <w:spacing w:line="360" w:lineRule="auto"/>
        <w:jc w:val="left"/>
        <w:rPr>
          <w:rFonts w:hint="eastAsia" w:ascii="宋体" w:hAnsi="宋体" w:eastAsia="宋体" w:cs="宋体"/>
          <w:b/>
          <w:color w:val="333333"/>
          <w:spacing w:val="2"/>
          <w:sz w:val="24"/>
          <w:lang w:eastAsia="zh-CN"/>
        </w:rPr>
      </w:pPr>
      <w:r>
        <w:rPr>
          <w:rFonts w:hint="eastAsia" w:ascii="宋体" w:hAnsi="宋体" w:eastAsia="宋体" w:cs="宋体"/>
          <w:b/>
          <w:color w:val="333333"/>
          <w:spacing w:val="2"/>
          <w:sz w:val="24"/>
          <w:lang w:eastAsia="zh-CN"/>
        </w:rPr>
        <w:t>思想政治教育内容</w:t>
      </w:r>
    </w:p>
    <w:p>
      <w:pPr>
        <w:numPr>
          <w:ilvl w:val="0"/>
          <w:numId w:val="0"/>
        </w:numPr>
        <w:spacing w:line="360" w:lineRule="auto"/>
        <w:jc w:val="left"/>
        <w:rPr>
          <w:rFonts w:ascii="宋体" w:hAnsi="宋体" w:eastAsia="宋体" w:cs="宋体"/>
          <w:b/>
          <w:color w:val="333333"/>
          <w:spacing w:val="2"/>
          <w:sz w:val="24"/>
        </w:rPr>
      </w:pPr>
    </w:p>
    <w:p>
      <w:pPr>
        <w:numPr>
          <w:ilvl w:val="0"/>
          <w:numId w:val="0"/>
        </w:numPr>
        <w:spacing w:line="360" w:lineRule="auto"/>
        <w:jc w:val="left"/>
        <w:rPr>
          <w:rFonts w:ascii="宋体" w:hAnsi="宋体" w:eastAsia="宋体" w:cs="宋体"/>
          <w:b/>
          <w:color w:val="333333"/>
          <w:spacing w:val="2"/>
          <w:sz w:val="24"/>
        </w:rPr>
      </w:pPr>
      <w:r>
        <w:rPr>
          <w:rFonts w:ascii="宋体" w:hAnsi="宋体" w:eastAsia="宋体" w:cs="宋体"/>
          <w:b/>
          <w:color w:val="333333"/>
          <w:spacing w:val="2"/>
          <w:sz w:val="24"/>
        </w:rPr>
        <w:t>考试内容</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思想政治教育内容系统的构成</w:t>
      </w:r>
      <w:r>
        <w:rPr>
          <w:rFonts w:hint="eastAsia" w:ascii="宋体" w:hAnsi="宋体" w:eastAsia="宋体" w:cs="宋体"/>
          <w:color w:val="333333"/>
          <w:spacing w:val="2"/>
          <w:sz w:val="24"/>
          <w:lang w:eastAsia="zh-CN"/>
        </w:rPr>
        <w:t>、确立和实施</w:t>
      </w:r>
      <w:r>
        <w:rPr>
          <w:rFonts w:hint="eastAsia" w:ascii="宋体" w:hAnsi="宋体" w:eastAsia="宋体" w:cs="宋体"/>
          <w:color w:val="333333"/>
          <w:spacing w:val="2"/>
          <w:sz w:val="24"/>
          <w:lang w:val="en-US" w:eastAsia="zh-CN"/>
        </w:rPr>
        <w:t>思想政治教育内容的要求</w:t>
      </w:r>
      <w:r>
        <w:rPr>
          <w:rFonts w:hint="eastAsia" w:ascii="宋体" w:hAnsi="宋体" w:eastAsia="宋体" w:cs="宋体"/>
          <w:color w:val="333333"/>
          <w:spacing w:val="2"/>
          <w:sz w:val="24"/>
          <w:lang w:eastAsia="zh-CN"/>
        </w:rPr>
        <w:t>、</w:t>
      </w:r>
      <w:r>
        <w:rPr>
          <w:rFonts w:hint="eastAsia" w:ascii="宋体" w:hAnsi="宋体" w:eastAsia="宋体" w:cs="宋体"/>
          <w:color w:val="333333"/>
          <w:spacing w:val="2"/>
          <w:sz w:val="24"/>
          <w:lang w:val="en-US" w:eastAsia="zh-CN"/>
        </w:rPr>
        <w:t>世界观教育、政治观教育、人生观教育、法治观教育、道德观教育等</w:t>
      </w:r>
      <w:r>
        <w:rPr>
          <w:rFonts w:hint="eastAsia" w:ascii="宋体" w:hAnsi="宋体" w:eastAsia="宋体" w:cs="宋体"/>
          <w:color w:val="333333"/>
          <w:spacing w:val="2"/>
          <w:sz w:val="24"/>
          <w:lang w:eastAsia="zh-CN"/>
        </w:rPr>
        <w:t>。</w:t>
      </w:r>
    </w:p>
    <w:p>
      <w:pPr>
        <w:spacing w:line="360" w:lineRule="auto"/>
        <w:ind w:firstLine="0"/>
        <w:jc w:val="left"/>
        <w:rPr>
          <w:rFonts w:ascii="宋体" w:hAnsi="宋体" w:eastAsia="宋体" w:cs="宋体"/>
          <w:b/>
          <w:color w:val="333333"/>
          <w:spacing w:val="2"/>
          <w:sz w:val="24"/>
        </w:rPr>
      </w:pPr>
      <w:r>
        <w:rPr>
          <w:rFonts w:ascii="宋体" w:hAnsi="宋体" w:eastAsia="宋体" w:cs="宋体"/>
          <w:b/>
          <w:color w:val="333333"/>
          <w:spacing w:val="2"/>
          <w:sz w:val="24"/>
        </w:rPr>
        <w:t>考试要求</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1、了解思想政治教育内容系统的构成</w:t>
      </w:r>
      <w:r>
        <w:rPr>
          <w:rFonts w:hint="eastAsia" w:ascii="宋体" w:hAnsi="宋体" w:eastAsia="宋体" w:cs="宋体"/>
          <w:color w:val="333333"/>
          <w:spacing w:val="2"/>
          <w:sz w:val="24"/>
          <w:lang w:eastAsia="zh-CN"/>
        </w:rPr>
        <w:t>。</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2、理解</w:t>
      </w:r>
      <w:r>
        <w:rPr>
          <w:rFonts w:hint="eastAsia" w:ascii="宋体" w:hAnsi="宋体" w:eastAsia="宋体" w:cs="宋体"/>
          <w:color w:val="333333"/>
          <w:spacing w:val="2"/>
          <w:sz w:val="24"/>
          <w:lang w:eastAsia="zh-CN"/>
        </w:rPr>
        <w:t>确立和实施</w:t>
      </w:r>
      <w:r>
        <w:rPr>
          <w:rFonts w:hint="eastAsia" w:ascii="宋体" w:hAnsi="宋体" w:eastAsia="宋体" w:cs="宋体"/>
          <w:color w:val="333333"/>
          <w:spacing w:val="2"/>
          <w:sz w:val="24"/>
          <w:lang w:val="en-US" w:eastAsia="zh-CN"/>
        </w:rPr>
        <w:t>思想政治教育内容的要求。</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3、掌握世界观教育、政治观教育、人生观教育、法治观教育、道德观教育的基本内容。</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4、掌握进行党的基本理论、基本路线、基本纲领和基本经验教育的方法。</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5、掌握进行理想信念教育、人生价值观教育以及生命价值观教育的方法。</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6、掌握开展民族精神和时代精神教育的方法。</w:t>
      </w:r>
    </w:p>
    <w:p>
      <w:pPr>
        <w:numPr>
          <w:ilvl w:val="0"/>
          <w:numId w:val="0"/>
        </w:numPr>
        <w:spacing w:line="360" w:lineRule="auto"/>
        <w:jc w:val="left"/>
        <w:rPr>
          <w:rFonts w:hint="eastAsia" w:ascii="宋体" w:hAnsi="宋体" w:eastAsia="宋体" w:cs="宋体"/>
          <w:color w:val="333333"/>
          <w:spacing w:val="2"/>
          <w:sz w:val="24"/>
          <w:lang w:val="en-US" w:eastAsia="zh-CN"/>
        </w:rPr>
      </w:pPr>
    </w:p>
    <w:p>
      <w:pPr>
        <w:numPr>
          <w:ilvl w:val="0"/>
          <w:numId w:val="1"/>
        </w:numPr>
        <w:spacing w:line="360" w:lineRule="auto"/>
        <w:jc w:val="left"/>
        <w:rPr>
          <w:rFonts w:hint="eastAsia" w:ascii="宋体" w:hAnsi="宋体" w:eastAsia="宋体" w:cs="宋体"/>
          <w:b/>
          <w:color w:val="333333"/>
          <w:spacing w:val="2"/>
          <w:sz w:val="24"/>
          <w:lang w:eastAsia="zh-CN"/>
        </w:rPr>
      </w:pPr>
      <w:r>
        <w:rPr>
          <w:rFonts w:hint="eastAsia" w:ascii="宋体" w:hAnsi="宋体" w:eastAsia="宋体" w:cs="宋体"/>
          <w:b/>
          <w:color w:val="333333"/>
          <w:spacing w:val="2"/>
          <w:sz w:val="24"/>
          <w:lang w:eastAsia="zh-CN"/>
        </w:rPr>
        <w:t>思想政治教育原则</w:t>
      </w:r>
    </w:p>
    <w:p>
      <w:pPr>
        <w:numPr>
          <w:ilvl w:val="0"/>
          <w:numId w:val="0"/>
        </w:numPr>
        <w:spacing w:line="360" w:lineRule="auto"/>
        <w:jc w:val="left"/>
        <w:rPr>
          <w:rFonts w:ascii="宋体" w:hAnsi="宋体" w:eastAsia="宋体" w:cs="宋体"/>
          <w:b/>
          <w:color w:val="333333"/>
          <w:spacing w:val="2"/>
          <w:sz w:val="24"/>
        </w:rPr>
      </w:pPr>
    </w:p>
    <w:p>
      <w:pPr>
        <w:numPr>
          <w:ilvl w:val="0"/>
          <w:numId w:val="0"/>
        </w:numPr>
        <w:spacing w:line="360" w:lineRule="auto"/>
        <w:jc w:val="left"/>
        <w:rPr>
          <w:rFonts w:ascii="宋体" w:hAnsi="宋体" w:eastAsia="宋体" w:cs="宋体"/>
          <w:b/>
          <w:color w:val="333333"/>
          <w:spacing w:val="2"/>
          <w:sz w:val="24"/>
        </w:rPr>
      </w:pPr>
      <w:r>
        <w:rPr>
          <w:rFonts w:ascii="宋体" w:hAnsi="宋体" w:eastAsia="宋体" w:cs="宋体"/>
          <w:b/>
          <w:color w:val="333333"/>
          <w:spacing w:val="2"/>
          <w:sz w:val="24"/>
        </w:rPr>
        <w:t>考试内容</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思想政治教育原则确立的依据和特征</w:t>
      </w:r>
      <w:r>
        <w:rPr>
          <w:rFonts w:hint="eastAsia" w:ascii="宋体" w:hAnsi="宋体" w:eastAsia="宋体" w:cs="宋体"/>
          <w:color w:val="333333"/>
          <w:spacing w:val="2"/>
          <w:sz w:val="24"/>
          <w:lang w:eastAsia="zh-CN"/>
        </w:rPr>
        <w:t>、</w:t>
      </w:r>
      <w:r>
        <w:rPr>
          <w:rFonts w:hint="eastAsia" w:ascii="宋体" w:hAnsi="宋体" w:eastAsia="宋体" w:cs="宋体"/>
          <w:color w:val="333333"/>
          <w:spacing w:val="2"/>
          <w:sz w:val="24"/>
          <w:lang w:val="en-US" w:eastAsia="zh-CN"/>
        </w:rPr>
        <w:t xml:space="preserve"> 思想政治教育的主要原则等</w:t>
      </w:r>
      <w:r>
        <w:rPr>
          <w:rFonts w:hint="eastAsia" w:ascii="宋体" w:hAnsi="宋体" w:eastAsia="宋体" w:cs="宋体"/>
          <w:color w:val="333333"/>
          <w:spacing w:val="2"/>
          <w:sz w:val="24"/>
          <w:lang w:eastAsia="zh-CN"/>
        </w:rPr>
        <w:t>。</w:t>
      </w:r>
    </w:p>
    <w:p>
      <w:pPr>
        <w:spacing w:line="360" w:lineRule="auto"/>
        <w:ind w:firstLine="0"/>
        <w:jc w:val="left"/>
        <w:rPr>
          <w:rFonts w:ascii="宋体" w:hAnsi="宋体" w:eastAsia="宋体" w:cs="宋体"/>
          <w:b/>
          <w:color w:val="333333"/>
          <w:spacing w:val="2"/>
          <w:sz w:val="24"/>
        </w:rPr>
      </w:pPr>
      <w:r>
        <w:rPr>
          <w:rFonts w:ascii="宋体" w:hAnsi="宋体" w:eastAsia="宋体" w:cs="宋体"/>
          <w:b/>
          <w:color w:val="333333"/>
          <w:spacing w:val="2"/>
          <w:sz w:val="24"/>
        </w:rPr>
        <w:t>考试要求</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1、理解确立思想政治教育原则的主要依据</w:t>
      </w:r>
      <w:r>
        <w:rPr>
          <w:rFonts w:hint="eastAsia" w:ascii="宋体" w:hAnsi="宋体" w:eastAsia="宋体" w:cs="宋体"/>
          <w:color w:val="333333"/>
          <w:spacing w:val="2"/>
          <w:sz w:val="24"/>
          <w:lang w:eastAsia="zh-CN"/>
        </w:rPr>
        <w:t>。</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2、了解思想政治教育原则体系的基本特征。</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3、理解思想政治教育主要原则的含义及要求。</w:t>
      </w:r>
    </w:p>
    <w:p>
      <w:pPr>
        <w:numPr>
          <w:ilvl w:val="0"/>
          <w:numId w:val="0"/>
        </w:numPr>
        <w:spacing w:line="360" w:lineRule="auto"/>
        <w:jc w:val="left"/>
        <w:rPr>
          <w:rFonts w:hint="eastAsia" w:ascii="宋体" w:hAnsi="宋体" w:eastAsia="宋体" w:cs="宋体"/>
          <w:color w:val="333333"/>
          <w:spacing w:val="2"/>
          <w:sz w:val="24"/>
          <w:lang w:val="en-US" w:eastAsia="zh-CN"/>
        </w:rPr>
      </w:pPr>
    </w:p>
    <w:p>
      <w:pPr>
        <w:numPr>
          <w:ilvl w:val="0"/>
          <w:numId w:val="1"/>
        </w:numPr>
        <w:spacing w:line="360" w:lineRule="auto"/>
        <w:jc w:val="left"/>
        <w:rPr>
          <w:rFonts w:hint="eastAsia" w:ascii="宋体" w:hAnsi="宋体" w:eastAsia="宋体" w:cs="宋体"/>
          <w:b/>
          <w:color w:val="333333"/>
          <w:spacing w:val="2"/>
          <w:sz w:val="24"/>
          <w:lang w:eastAsia="zh-CN"/>
        </w:rPr>
      </w:pPr>
      <w:r>
        <w:rPr>
          <w:rFonts w:hint="eastAsia" w:ascii="宋体" w:hAnsi="宋体" w:eastAsia="宋体" w:cs="宋体"/>
          <w:b/>
          <w:color w:val="333333"/>
          <w:spacing w:val="2"/>
          <w:sz w:val="24"/>
          <w:lang w:eastAsia="zh-CN"/>
        </w:rPr>
        <w:t>思想政治教育方法和艺术</w:t>
      </w:r>
    </w:p>
    <w:p>
      <w:pPr>
        <w:numPr>
          <w:ilvl w:val="0"/>
          <w:numId w:val="0"/>
        </w:numPr>
        <w:spacing w:line="360" w:lineRule="auto"/>
        <w:jc w:val="left"/>
        <w:rPr>
          <w:rFonts w:ascii="宋体" w:hAnsi="宋体" w:eastAsia="宋体" w:cs="宋体"/>
          <w:b/>
          <w:color w:val="333333"/>
          <w:spacing w:val="2"/>
          <w:sz w:val="24"/>
        </w:rPr>
      </w:pPr>
    </w:p>
    <w:p>
      <w:pPr>
        <w:numPr>
          <w:ilvl w:val="0"/>
          <w:numId w:val="0"/>
        </w:numPr>
        <w:spacing w:line="360" w:lineRule="auto"/>
        <w:jc w:val="left"/>
        <w:rPr>
          <w:rFonts w:ascii="宋体" w:hAnsi="宋体" w:eastAsia="宋体" w:cs="宋体"/>
          <w:b/>
          <w:color w:val="333333"/>
          <w:spacing w:val="2"/>
          <w:sz w:val="24"/>
        </w:rPr>
      </w:pPr>
      <w:r>
        <w:rPr>
          <w:rFonts w:ascii="宋体" w:hAnsi="宋体" w:eastAsia="宋体" w:cs="宋体"/>
          <w:b/>
          <w:color w:val="333333"/>
          <w:spacing w:val="2"/>
          <w:sz w:val="24"/>
        </w:rPr>
        <w:t>考试内容</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思想政治教育方法</w:t>
      </w:r>
      <w:r>
        <w:rPr>
          <w:rFonts w:hint="eastAsia" w:ascii="宋体" w:hAnsi="宋体" w:eastAsia="宋体" w:cs="宋体"/>
          <w:color w:val="333333"/>
          <w:spacing w:val="2"/>
          <w:sz w:val="24"/>
          <w:lang w:eastAsia="zh-CN"/>
        </w:rPr>
        <w:t>、</w:t>
      </w:r>
      <w:r>
        <w:rPr>
          <w:rFonts w:hint="eastAsia" w:ascii="宋体" w:hAnsi="宋体" w:eastAsia="宋体" w:cs="宋体"/>
          <w:color w:val="333333"/>
          <w:spacing w:val="2"/>
          <w:sz w:val="24"/>
          <w:lang w:val="en-US" w:eastAsia="zh-CN"/>
        </w:rPr>
        <w:t xml:space="preserve"> 思想政治教育艺术等</w:t>
      </w:r>
      <w:r>
        <w:rPr>
          <w:rFonts w:hint="eastAsia" w:ascii="宋体" w:hAnsi="宋体" w:eastAsia="宋体" w:cs="宋体"/>
          <w:color w:val="333333"/>
          <w:spacing w:val="2"/>
          <w:sz w:val="24"/>
          <w:lang w:eastAsia="zh-CN"/>
        </w:rPr>
        <w:t>。</w:t>
      </w:r>
    </w:p>
    <w:p>
      <w:pPr>
        <w:spacing w:line="360" w:lineRule="auto"/>
        <w:ind w:firstLine="0"/>
        <w:jc w:val="left"/>
        <w:rPr>
          <w:rFonts w:ascii="宋体" w:hAnsi="宋体" w:eastAsia="宋体" w:cs="宋体"/>
          <w:b/>
          <w:color w:val="333333"/>
          <w:spacing w:val="2"/>
          <w:sz w:val="24"/>
        </w:rPr>
      </w:pPr>
      <w:r>
        <w:rPr>
          <w:rFonts w:ascii="宋体" w:hAnsi="宋体" w:eastAsia="宋体" w:cs="宋体"/>
          <w:b/>
          <w:color w:val="333333"/>
          <w:spacing w:val="2"/>
          <w:sz w:val="24"/>
        </w:rPr>
        <w:t>考试要求</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1、理解思想政治教育方法及意义。</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2、掌握思想政治教育的主要方法及运用。</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3、理解思想政治教育艺术及意义。</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4、掌握思想政治教育的主要艺术及运用。</w:t>
      </w:r>
    </w:p>
    <w:p>
      <w:pPr>
        <w:numPr>
          <w:ilvl w:val="0"/>
          <w:numId w:val="0"/>
        </w:numPr>
        <w:spacing w:line="360" w:lineRule="auto"/>
        <w:jc w:val="left"/>
        <w:rPr>
          <w:rFonts w:hint="eastAsia" w:ascii="宋体" w:hAnsi="宋体" w:eastAsia="宋体" w:cs="宋体"/>
          <w:color w:val="333333"/>
          <w:spacing w:val="2"/>
          <w:sz w:val="24"/>
          <w:lang w:val="en-US" w:eastAsia="zh-CN"/>
        </w:rPr>
      </w:pPr>
    </w:p>
    <w:p>
      <w:pPr>
        <w:numPr>
          <w:ilvl w:val="0"/>
          <w:numId w:val="1"/>
        </w:numPr>
        <w:spacing w:line="360" w:lineRule="auto"/>
        <w:jc w:val="left"/>
        <w:rPr>
          <w:rFonts w:hint="eastAsia" w:ascii="宋体" w:hAnsi="宋体" w:eastAsia="宋体" w:cs="宋体"/>
          <w:b/>
          <w:color w:val="333333"/>
          <w:spacing w:val="2"/>
          <w:sz w:val="24"/>
          <w:lang w:eastAsia="zh-CN"/>
        </w:rPr>
      </w:pPr>
      <w:r>
        <w:rPr>
          <w:rFonts w:hint="eastAsia" w:ascii="宋体" w:hAnsi="宋体" w:eastAsia="宋体" w:cs="宋体"/>
          <w:b/>
          <w:color w:val="333333"/>
          <w:spacing w:val="2"/>
          <w:sz w:val="24"/>
          <w:lang w:eastAsia="zh-CN"/>
        </w:rPr>
        <w:t>思想政治教育载体</w:t>
      </w:r>
    </w:p>
    <w:p>
      <w:pPr>
        <w:numPr>
          <w:ilvl w:val="0"/>
          <w:numId w:val="0"/>
        </w:numPr>
        <w:spacing w:line="360" w:lineRule="auto"/>
        <w:jc w:val="left"/>
        <w:rPr>
          <w:rFonts w:ascii="宋体" w:hAnsi="宋体" w:eastAsia="宋体" w:cs="宋体"/>
          <w:b/>
          <w:color w:val="333333"/>
          <w:spacing w:val="2"/>
          <w:sz w:val="24"/>
        </w:rPr>
      </w:pPr>
    </w:p>
    <w:p>
      <w:pPr>
        <w:numPr>
          <w:ilvl w:val="0"/>
          <w:numId w:val="0"/>
        </w:numPr>
        <w:spacing w:line="360" w:lineRule="auto"/>
        <w:jc w:val="left"/>
        <w:rPr>
          <w:rFonts w:ascii="宋体" w:hAnsi="宋体" w:eastAsia="宋体" w:cs="宋体"/>
          <w:b/>
          <w:color w:val="333333"/>
          <w:spacing w:val="2"/>
          <w:sz w:val="24"/>
        </w:rPr>
      </w:pPr>
      <w:r>
        <w:rPr>
          <w:rFonts w:ascii="宋体" w:hAnsi="宋体" w:eastAsia="宋体" w:cs="宋体"/>
          <w:b/>
          <w:color w:val="333333"/>
          <w:spacing w:val="2"/>
          <w:sz w:val="24"/>
        </w:rPr>
        <w:t>考试内容</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思想政治教育载体的含义</w:t>
      </w:r>
      <w:r>
        <w:rPr>
          <w:rFonts w:hint="eastAsia" w:ascii="宋体" w:hAnsi="宋体" w:eastAsia="宋体" w:cs="宋体"/>
          <w:color w:val="333333"/>
          <w:spacing w:val="2"/>
          <w:sz w:val="24"/>
          <w:lang w:eastAsia="zh-CN"/>
        </w:rPr>
        <w:t>、</w:t>
      </w:r>
      <w:r>
        <w:rPr>
          <w:rFonts w:hint="eastAsia" w:ascii="宋体" w:hAnsi="宋体" w:eastAsia="宋体" w:cs="宋体"/>
          <w:color w:val="333333"/>
          <w:spacing w:val="2"/>
          <w:sz w:val="24"/>
          <w:lang w:val="en-US" w:eastAsia="zh-CN"/>
        </w:rPr>
        <w:t xml:space="preserve"> 思想政治教育载体的特征与形态、思想政治教育的主要载体、思想政治教育载体的运用等</w:t>
      </w:r>
      <w:r>
        <w:rPr>
          <w:rFonts w:hint="eastAsia" w:ascii="宋体" w:hAnsi="宋体" w:eastAsia="宋体" w:cs="宋体"/>
          <w:color w:val="333333"/>
          <w:spacing w:val="2"/>
          <w:sz w:val="24"/>
          <w:lang w:eastAsia="zh-CN"/>
        </w:rPr>
        <w:t>。</w:t>
      </w:r>
    </w:p>
    <w:p>
      <w:pPr>
        <w:spacing w:line="360" w:lineRule="auto"/>
        <w:ind w:firstLine="0"/>
        <w:jc w:val="left"/>
        <w:rPr>
          <w:rFonts w:ascii="宋体" w:hAnsi="宋体" w:eastAsia="宋体" w:cs="宋体"/>
          <w:b/>
          <w:color w:val="333333"/>
          <w:spacing w:val="2"/>
          <w:sz w:val="24"/>
        </w:rPr>
      </w:pPr>
      <w:r>
        <w:rPr>
          <w:rFonts w:ascii="宋体" w:hAnsi="宋体" w:eastAsia="宋体" w:cs="宋体"/>
          <w:b/>
          <w:color w:val="333333"/>
          <w:spacing w:val="2"/>
          <w:sz w:val="24"/>
        </w:rPr>
        <w:t>考试要求</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1、理解思想政治教育载体的含义。</w:t>
      </w:r>
    </w:p>
    <w:p>
      <w:pPr>
        <w:numPr>
          <w:ilvl w:val="0"/>
          <w:numId w:val="0"/>
        </w:numPr>
        <w:tabs>
          <w:tab w:val="left" w:pos="5698"/>
        </w:tabs>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2、了解思想政治教育载体的特征与形态。</w:t>
      </w:r>
      <w:r>
        <w:rPr>
          <w:rFonts w:hint="eastAsia" w:ascii="宋体" w:hAnsi="宋体" w:eastAsia="宋体" w:cs="宋体"/>
          <w:color w:val="333333"/>
          <w:spacing w:val="2"/>
          <w:sz w:val="24"/>
          <w:lang w:val="en-US" w:eastAsia="zh-CN"/>
        </w:rPr>
        <w:tab/>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3、理解载体在思想政治教育过程中的地位。</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4、了解思想政治教育主要载体的特征和功能。</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5、掌握思想政治教育主要载体的运用。</w:t>
      </w:r>
    </w:p>
    <w:p>
      <w:pPr>
        <w:numPr>
          <w:ilvl w:val="0"/>
          <w:numId w:val="1"/>
        </w:numPr>
        <w:spacing w:line="360" w:lineRule="auto"/>
        <w:jc w:val="left"/>
        <w:rPr>
          <w:rFonts w:hint="eastAsia" w:ascii="宋体" w:hAnsi="宋体" w:eastAsia="宋体" w:cs="宋体"/>
          <w:b/>
          <w:color w:val="333333"/>
          <w:spacing w:val="2"/>
          <w:sz w:val="24"/>
          <w:lang w:eastAsia="zh-CN"/>
        </w:rPr>
      </w:pPr>
      <w:r>
        <w:rPr>
          <w:rFonts w:hint="eastAsia" w:ascii="宋体" w:hAnsi="宋体" w:eastAsia="宋体" w:cs="宋体"/>
          <w:b/>
          <w:color w:val="333333"/>
          <w:spacing w:val="2"/>
          <w:sz w:val="24"/>
          <w:lang w:eastAsia="zh-CN"/>
        </w:rPr>
        <w:t>思想政治教育管理</w:t>
      </w:r>
    </w:p>
    <w:p>
      <w:pPr>
        <w:numPr>
          <w:ilvl w:val="0"/>
          <w:numId w:val="0"/>
        </w:numPr>
        <w:spacing w:line="360" w:lineRule="auto"/>
        <w:jc w:val="left"/>
        <w:rPr>
          <w:rFonts w:ascii="宋体" w:hAnsi="宋体" w:eastAsia="宋体" w:cs="宋体"/>
          <w:b/>
          <w:color w:val="333333"/>
          <w:spacing w:val="2"/>
          <w:sz w:val="24"/>
        </w:rPr>
      </w:pPr>
    </w:p>
    <w:p>
      <w:pPr>
        <w:numPr>
          <w:ilvl w:val="0"/>
          <w:numId w:val="0"/>
        </w:numPr>
        <w:spacing w:line="360" w:lineRule="auto"/>
        <w:jc w:val="left"/>
        <w:rPr>
          <w:rFonts w:ascii="宋体" w:hAnsi="宋体" w:eastAsia="宋体" w:cs="宋体"/>
          <w:b/>
          <w:color w:val="333333"/>
          <w:spacing w:val="2"/>
          <w:sz w:val="24"/>
        </w:rPr>
      </w:pPr>
      <w:r>
        <w:rPr>
          <w:rFonts w:ascii="宋体" w:hAnsi="宋体" w:eastAsia="宋体" w:cs="宋体"/>
          <w:b/>
          <w:color w:val="333333"/>
          <w:spacing w:val="2"/>
          <w:sz w:val="24"/>
        </w:rPr>
        <w:t>考试内容</w:t>
      </w:r>
    </w:p>
    <w:p>
      <w:pPr>
        <w:numPr>
          <w:ilvl w:val="0"/>
          <w:numId w:val="0"/>
        </w:numPr>
        <w:spacing w:line="360" w:lineRule="auto"/>
        <w:jc w:val="left"/>
        <w:rPr>
          <w:rFonts w:hint="eastAsia" w:ascii="宋体" w:hAnsi="宋体" w:eastAsia="宋体" w:cs="宋体"/>
          <w:color w:val="333333"/>
          <w:spacing w:val="2"/>
          <w:sz w:val="24"/>
          <w:lang w:eastAsia="zh-CN"/>
        </w:rPr>
      </w:pPr>
      <w:r>
        <w:rPr>
          <w:rFonts w:hint="eastAsia" w:ascii="宋体" w:hAnsi="宋体" w:eastAsia="宋体" w:cs="宋体"/>
          <w:color w:val="333333"/>
          <w:spacing w:val="2"/>
          <w:sz w:val="24"/>
          <w:lang w:val="en-US" w:eastAsia="zh-CN"/>
        </w:rPr>
        <w:t xml:space="preserve">    思想政治教育管理的内涵</w:t>
      </w:r>
      <w:r>
        <w:rPr>
          <w:rFonts w:hint="eastAsia" w:ascii="宋体" w:hAnsi="宋体" w:eastAsia="宋体" w:cs="宋体"/>
          <w:color w:val="333333"/>
          <w:spacing w:val="2"/>
          <w:sz w:val="24"/>
          <w:lang w:eastAsia="zh-CN"/>
        </w:rPr>
        <w:t>、</w:t>
      </w:r>
      <w:r>
        <w:rPr>
          <w:rFonts w:hint="eastAsia" w:ascii="宋体" w:hAnsi="宋体" w:eastAsia="宋体" w:cs="宋体"/>
          <w:color w:val="333333"/>
          <w:spacing w:val="2"/>
          <w:sz w:val="24"/>
          <w:lang w:val="en-US" w:eastAsia="zh-CN"/>
        </w:rPr>
        <w:t xml:space="preserve"> 思想政治教育管理的基本手段、思想政治教育管理的特征、思想政治教育管理的模式和内容、思想政治教育管理的过程等</w:t>
      </w:r>
      <w:r>
        <w:rPr>
          <w:rFonts w:hint="eastAsia" w:ascii="宋体" w:hAnsi="宋体" w:eastAsia="宋体" w:cs="宋体"/>
          <w:color w:val="333333"/>
          <w:spacing w:val="2"/>
          <w:sz w:val="24"/>
          <w:lang w:eastAsia="zh-CN"/>
        </w:rPr>
        <w:t>。</w:t>
      </w:r>
    </w:p>
    <w:p>
      <w:pPr>
        <w:spacing w:line="360" w:lineRule="auto"/>
        <w:ind w:firstLine="0"/>
        <w:jc w:val="left"/>
        <w:rPr>
          <w:rFonts w:ascii="宋体" w:hAnsi="宋体" w:eastAsia="宋体" w:cs="宋体"/>
          <w:b/>
          <w:color w:val="333333"/>
          <w:spacing w:val="2"/>
          <w:sz w:val="24"/>
        </w:rPr>
      </w:pPr>
      <w:r>
        <w:rPr>
          <w:rFonts w:ascii="宋体" w:hAnsi="宋体" w:eastAsia="宋体" w:cs="宋体"/>
          <w:b/>
          <w:color w:val="333333"/>
          <w:spacing w:val="2"/>
          <w:sz w:val="24"/>
        </w:rPr>
        <w:t>考试要求</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1、理解思想政治教育管理的内涵。</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2、了解思想政治教育管理的特征。</w:t>
      </w:r>
    </w:p>
    <w:p>
      <w:pPr>
        <w:numPr>
          <w:ilvl w:val="0"/>
          <w:numId w:val="0"/>
        </w:numPr>
        <w:spacing w:line="360" w:lineRule="auto"/>
        <w:jc w:val="left"/>
        <w:rPr>
          <w:rFonts w:hint="eastAsia" w:ascii="宋体" w:hAnsi="宋体" w:eastAsia="宋体" w:cs="宋体"/>
          <w:color w:val="333333"/>
          <w:spacing w:val="2"/>
          <w:sz w:val="24"/>
          <w:lang w:val="en-US" w:eastAsia="zh-CN"/>
        </w:rPr>
      </w:pPr>
      <w:r>
        <w:rPr>
          <w:rFonts w:hint="eastAsia" w:ascii="宋体" w:hAnsi="宋体" w:eastAsia="宋体" w:cs="宋体"/>
          <w:color w:val="333333"/>
          <w:spacing w:val="2"/>
          <w:sz w:val="24"/>
          <w:lang w:val="en-US" w:eastAsia="zh-CN"/>
        </w:rPr>
        <w:t xml:space="preserve">   3、了解思想政治教育管理的主要内容及其相互关系。</w:t>
      </w:r>
    </w:p>
    <w:p>
      <w:pPr>
        <w:numPr>
          <w:ilvl w:val="0"/>
          <w:numId w:val="1"/>
        </w:numPr>
        <w:spacing w:line="360" w:lineRule="auto"/>
        <w:jc w:val="left"/>
        <w:rPr>
          <w:rFonts w:hint="eastAsia" w:ascii="宋体" w:hAnsi="宋体" w:eastAsia="宋体" w:cs="宋体"/>
          <w:b/>
          <w:bCs/>
          <w:color w:val="333333"/>
          <w:spacing w:val="2"/>
          <w:sz w:val="24"/>
          <w:lang w:val="en-US" w:eastAsia="zh-CN"/>
        </w:rPr>
      </w:pPr>
      <w:r>
        <w:rPr>
          <w:rFonts w:hint="eastAsia" w:ascii="宋体" w:hAnsi="宋体" w:eastAsia="宋体" w:cs="宋体"/>
          <w:b/>
          <w:bCs/>
          <w:color w:val="333333"/>
          <w:spacing w:val="2"/>
          <w:sz w:val="24"/>
          <w:lang w:val="en-US" w:eastAsia="zh-CN"/>
        </w:rPr>
        <w:t>党和国家领导人关于思想政治教育的新思想、新论述和新要求</w:t>
      </w:r>
    </w:p>
    <w:p>
      <w:pPr>
        <w:numPr>
          <w:ilvl w:val="0"/>
          <w:numId w:val="1"/>
        </w:numPr>
        <w:spacing w:line="360" w:lineRule="auto"/>
        <w:jc w:val="left"/>
        <w:rPr>
          <w:rFonts w:hint="eastAsia" w:ascii="宋体" w:hAnsi="宋体" w:eastAsia="宋体" w:cs="宋体"/>
          <w:b/>
          <w:bCs/>
          <w:color w:val="333333"/>
          <w:spacing w:val="2"/>
          <w:sz w:val="24"/>
          <w:lang w:val="en-US" w:eastAsia="zh-CN"/>
        </w:rPr>
      </w:pPr>
      <w:r>
        <w:rPr>
          <w:rFonts w:hint="eastAsia" w:ascii="宋体" w:hAnsi="宋体" w:eastAsia="宋体" w:cs="宋体"/>
          <w:b/>
          <w:bCs/>
          <w:color w:val="333333"/>
          <w:spacing w:val="2"/>
          <w:sz w:val="24"/>
          <w:lang w:val="en-US" w:eastAsia="zh-CN"/>
        </w:rPr>
        <w:t>宣传思想政治工作主管部门关于思想政治教育的新文件、新精神</w:t>
      </w:r>
    </w:p>
    <w:p>
      <w:pPr>
        <w:numPr>
          <w:ilvl w:val="0"/>
          <w:numId w:val="0"/>
        </w:numPr>
        <w:spacing w:line="360" w:lineRule="auto"/>
        <w:jc w:val="left"/>
        <w:rPr>
          <w:rFonts w:hint="eastAsia" w:ascii="宋体" w:hAnsi="宋体" w:eastAsia="宋体" w:cs="宋体"/>
          <w:color w:val="333333"/>
          <w:spacing w:val="2"/>
          <w:sz w:val="24"/>
          <w:lang w:val="en-US" w:eastAsia="zh-CN"/>
        </w:rPr>
      </w:pPr>
    </w:p>
    <w:p>
      <w:pPr>
        <w:numPr>
          <w:ilvl w:val="0"/>
          <w:numId w:val="0"/>
        </w:numPr>
        <w:spacing w:line="360" w:lineRule="auto"/>
        <w:jc w:val="left"/>
        <w:rPr>
          <w:rFonts w:hint="eastAsia" w:ascii="宋体" w:hAnsi="宋体" w:eastAsia="宋体" w:cs="宋体"/>
          <w:color w:val="333333"/>
          <w:spacing w:val="2"/>
          <w:sz w:val="24"/>
          <w:lang w:val="en-US" w:eastAsia="zh-CN"/>
        </w:rPr>
      </w:pPr>
    </w:p>
    <w:p>
      <w:pPr>
        <w:spacing w:line="360" w:lineRule="auto"/>
        <w:jc w:val="left"/>
        <w:rPr>
          <w:rFonts w:hint="eastAsia" w:ascii="宋体" w:hAnsi="宋体" w:eastAsia="宋体" w:cs="宋体"/>
          <w:color w:val="333333"/>
          <w:spacing w:val="2"/>
          <w:sz w:val="24"/>
          <w:lang w:val="en-US" w:eastAsia="zh-CN"/>
        </w:rPr>
      </w:pPr>
    </w:p>
    <w:p>
      <w:pPr>
        <w:spacing w:line="360" w:lineRule="auto"/>
        <w:ind w:left="780" w:hanging="360"/>
        <w:jc w:val="left"/>
        <w:rPr>
          <w:rFonts w:ascii="宋体" w:hAnsi="宋体" w:eastAsia="宋体" w:cs="宋体"/>
          <w:color w:val="333333"/>
          <w:spacing w:val="2"/>
          <w:sz w:val="24"/>
        </w:rPr>
      </w:pPr>
    </w:p>
    <w:p>
      <w:pPr>
        <w:spacing w:line="360" w:lineRule="auto"/>
        <w:jc w:val="left"/>
        <w:rPr>
          <w:rFonts w:hint="default" w:ascii="宋体" w:hAnsi="宋体" w:eastAsia="宋体" w:cs="宋体"/>
          <w:b w:val="0"/>
          <w:i w:val="0"/>
          <w:caps w:val="0"/>
          <w:color w:val="333333"/>
          <w:spacing w:val="2"/>
          <w:sz w:val="24"/>
          <w:szCs w:val="22"/>
          <w:u w:val="none"/>
          <w:shd w:val="clear"/>
        </w:rPr>
      </w:pPr>
    </w:p>
    <w:p>
      <w:pPr>
        <w:spacing w:line="360" w:lineRule="auto"/>
        <w:jc w:val="both"/>
        <w:rPr>
          <w:rFonts w:ascii="宋体" w:hAnsi="宋体" w:eastAsia="宋体" w:cs="宋体"/>
          <w:b/>
          <w:color w:val="FF0000"/>
          <w:spacing w:val="2"/>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迷你简启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05803"/>
    <w:multiLevelType w:val="singleLevel"/>
    <w:tmpl w:val="59205803"/>
    <w:lvl w:ilvl="0" w:tentative="0">
      <w:start w:val="8"/>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E6B48"/>
    <w:rsid w:val="04AD547C"/>
    <w:rsid w:val="09534518"/>
    <w:rsid w:val="0A75326B"/>
    <w:rsid w:val="0BA12B23"/>
    <w:rsid w:val="0C6020C1"/>
    <w:rsid w:val="19F1122F"/>
    <w:rsid w:val="1A4E6B48"/>
    <w:rsid w:val="1CF13EF8"/>
    <w:rsid w:val="22F6590C"/>
    <w:rsid w:val="25E81D22"/>
    <w:rsid w:val="2A977482"/>
    <w:rsid w:val="2FA444A2"/>
    <w:rsid w:val="30A92069"/>
    <w:rsid w:val="3BE9300D"/>
    <w:rsid w:val="3D2E3E30"/>
    <w:rsid w:val="46AA7674"/>
    <w:rsid w:val="4A496D0D"/>
    <w:rsid w:val="5139195D"/>
    <w:rsid w:val="51B663BD"/>
    <w:rsid w:val="5259757C"/>
    <w:rsid w:val="53123643"/>
    <w:rsid w:val="54D721D8"/>
    <w:rsid w:val="56E50F70"/>
    <w:rsid w:val="684E0086"/>
    <w:rsid w:val="697F2551"/>
    <w:rsid w:val="69E47E22"/>
    <w:rsid w:val="6C024870"/>
    <w:rsid w:val="6DCF3D2C"/>
    <w:rsid w:val="729C63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2017-05-20T02:22:00Z</dcterms:created>
  <dc:creator>Administrator</dc:creator>
  <cp:lastModifiedBy>CJ-2010</cp:lastModifiedBy>
  <dcterms:modified xsi:type="dcterms:W3CDTF">2020-07-24T02:40:54Z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