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Lines="50" w:afterAutospacing="0" w:line="400" w:lineRule="exact"/>
        <w:jc w:val="center"/>
        <w:rPr>
          <w:rStyle w:val="7"/>
          <w:rFonts w:hint="eastAsia"/>
          <w:sz w:val="32"/>
          <w:highlight w:val="yellow"/>
        </w:rPr>
      </w:pPr>
      <w:r>
        <w:rPr>
          <w:rStyle w:val="7"/>
          <w:rFonts w:hint="eastAsia"/>
          <w:sz w:val="32"/>
        </w:rPr>
        <w:t>黑龙江大学俄罗斯研究中心</w:t>
      </w:r>
    </w:p>
    <w:p>
      <w:pPr>
        <w:pStyle w:val="4"/>
        <w:spacing w:before="0" w:beforeAutospacing="0" w:afterLines="100" w:afterAutospacing="0" w:line="400" w:lineRule="exact"/>
        <w:jc w:val="center"/>
        <w:rPr>
          <w:rFonts w:hint="eastAsia"/>
          <w:color w:val="333333"/>
          <w:sz w:val="32"/>
        </w:rPr>
      </w:pPr>
      <w:r>
        <w:rPr>
          <w:rStyle w:val="7"/>
          <w:rFonts w:hint="eastAsia"/>
          <w:sz w:val="32"/>
        </w:rPr>
        <w:t>2019年硕士研究生招生复试工作细则</w:t>
      </w:r>
    </w:p>
    <w:p>
      <w:pPr>
        <w:pStyle w:val="4"/>
        <w:spacing w:before="0" w:beforeAutospacing="0" w:afterLines="100" w:afterAutospacing="0" w:line="400" w:lineRule="exact"/>
        <w:ind w:firstLine="482"/>
        <w:jc w:val="both"/>
        <w:rPr>
          <w:rFonts w:hint="eastAsia" w:eastAsia="宋体"/>
          <w:lang w:eastAsia="zh-CN"/>
        </w:rPr>
      </w:pPr>
      <w:r>
        <w:rPr>
          <w:rFonts w:hint="eastAsia"/>
        </w:rPr>
        <w:t>根据教育部《2019年全国硕士研究生招生工作管理规定》和《黑龙江大学2019年硕士研究生招生复试录取工作方案》的规定，结合我中心实际情况，特制定俄罗斯研究中心2019年硕士研究生复试工作方案</w:t>
      </w:r>
      <w:r>
        <w:rPr>
          <w:rFonts w:hint="eastAsia"/>
          <w:lang w:eastAsia="zh-CN"/>
        </w:rPr>
        <w:t>如下：</w:t>
      </w:r>
    </w:p>
    <w:p>
      <w:pPr>
        <w:pStyle w:val="4"/>
        <w:spacing w:before="0" w:beforeAutospacing="0" w:afterLines="50" w:afterAutospacing="0" w:line="400" w:lineRule="exact"/>
        <w:jc w:val="both"/>
        <w:rPr>
          <w:rFonts w:hint="eastAsia"/>
          <w:b/>
          <w:bCs/>
          <w:szCs w:val="22"/>
        </w:rPr>
      </w:pPr>
      <w:r>
        <w:rPr>
          <w:rFonts w:hint="eastAsia"/>
          <w:b/>
          <w:bCs/>
          <w:szCs w:val="22"/>
        </w:rPr>
        <w:t>一、组织管理</w:t>
      </w:r>
    </w:p>
    <w:p>
      <w:pPr>
        <w:pStyle w:val="4"/>
        <w:spacing w:before="0" w:beforeAutospacing="0" w:afterLines="50" w:afterAutospacing="0" w:line="400" w:lineRule="exact"/>
        <w:ind w:firstLine="480" w:firstLineChars="200"/>
        <w:jc w:val="both"/>
        <w:rPr>
          <w:rFonts w:hint="eastAsia"/>
        </w:rPr>
      </w:pPr>
      <w:r>
        <w:rPr>
          <w:rFonts w:hint="eastAsia"/>
        </w:rPr>
        <w:t>中心成立以主任为组长的研究生招生复试工作领导小组；各相关专家为成员的复试工作小组，负责复试的各环节。所有参与复试工作的教师都</w:t>
      </w:r>
      <w:r>
        <w:rPr>
          <w:rFonts w:hint="eastAsia"/>
          <w:lang w:eastAsia="zh-CN"/>
        </w:rPr>
        <w:t>将</w:t>
      </w:r>
      <w:r>
        <w:rPr>
          <w:rFonts w:hint="eastAsia"/>
        </w:rPr>
        <w:t>秉承公平、公正的基本原则，严格按照工作规范落实各项工作。</w:t>
      </w:r>
    </w:p>
    <w:p>
      <w:pPr>
        <w:pStyle w:val="4"/>
        <w:spacing w:before="0" w:beforeAutospacing="0" w:after="0" w:afterAutospacing="0" w:line="400" w:lineRule="exact"/>
        <w:ind w:firstLine="482" w:firstLineChars="200"/>
        <w:jc w:val="both"/>
        <w:rPr>
          <w:rFonts w:hint="eastAsia"/>
          <w:b/>
          <w:bCs/>
        </w:rPr>
      </w:pPr>
      <w:r>
        <w:rPr>
          <w:rFonts w:hint="eastAsia"/>
          <w:b/>
          <w:bCs/>
        </w:rPr>
        <w:t>1. 领导小组</w:t>
      </w:r>
    </w:p>
    <w:p>
      <w:pPr>
        <w:pStyle w:val="4"/>
        <w:spacing w:before="0" w:beforeAutospacing="0" w:after="0" w:afterAutospacing="0" w:line="400" w:lineRule="exact"/>
        <w:ind w:left="718" w:leftChars="342"/>
        <w:jc w:val="both"/>
        <w:rPr>
          <w:rFonts w:hint="eastAsia"/>
        </w:rPr>
      </w:pPr>
      <w:r>
        <w:rPr>
          <w:rFonts w:hint="eastAsia"/>
        </w:rPr>
        <w:t>组  长：李洪儒</w:t>
      </w:r>
    </w:p>
    <w:p>
      <w:pPr>
        <w:pStyle w:val="4"/>
        <w:spacing w:before="0" w:beforeAutospacing="0" w:after="0" w:afterAutospacing="0" w:line="400" w:lineRule="exact"/>
        <w:ind w:left="718" w:leftChars="342"/>
        <w:jc w:val="both"/>
        <w:rPr>
          <w:highlight w:val="yellow"/>
        </w:rPr>
      </w:pPr>
      <w:r>
        <w:rPr>
          <w:rFonts w:hint="eastAsia"/>
        </w:rPr>
        <w:t>成  员：靳会新 姜振军 张立才 蒋天莹</w:t>
      </w:r>
    </w:p>
    <w:p>
      <w:pPr>
        <w:pStyle w:val="4"/>
        <w:spacing w:before="0" w:beforeAutospacing="0" w:afterLines="50" w:afterAutospacing="0" w:line="400" w:lineRule="exact"/>
        <w:ind w:left="718" w:leftChars="342"/>
        <w:jc w:val="both"/>
        <w:rPr>
          <w:rFonts w:hint="eastAsia"/>
        </w:rPr>
      </w:pPr>
      <w:r>
        <w:rPr>
          <w:rFonts w:hint="eastAsia"/>
        </w:rPr>
        <w:t>职 责：全面负责学院研究生复试工作</w:t>
      </w:r>
    </w:p>
    <w:p>
      <w:pPr>
        <w:pStyle w:val="4"/>
        <w:numPr>
          <w:ilvl w:val="0"/>
          <w:numId w:val="1"/>
        </w:numPr>
        <w:spacing w:before="0" w:beforeAutospacing="0" w:after="0" w:afterAutospacing="0" w:line="400" w:lineRule="exact"/>
        <w:ind w:firstLine="482" w:firstLineChars="200"/>
        <w:jc w:val="both"/>
        <w:rPr>
          <w:rFonts w:hint="eastAsia"/>
          <w:b/>
          <w:bCs/>
        </w:rPr>
      </w:pPr>
      <w:r>
        <w:rPr>
          <w:rFonts w:hint="eastAsia"/>
          <w:b/>
          <w:bCs/>
        </w:rPr>
        <w:t>工作小组</w:t>
      </w:r>
    </w:p>
    <w:p>
      <w:pPr>
        <w:pStyle w:val="4"/>
        <w:spacing w:before="0" w:beforeAutospacing="0" w:after="0" w:afterAutospacing="0" w:line="400" w:lineRule="exact"/>
        <w:ind w:left="718" w:leftChars="342"/>
        <w:jc w:val="both"/>
        <w:rPr>
          <w:rFonts w:hint="eastAsia"/>
        </w:rPr>
      </w:pPr>
      <w:r>
        <w:rPr>
          <w:rFonts w:hint="eastAsia"/>
          <w:b/>
          <w:bCs/>
        </w:rPr>
        <w:t>第一组（外国语言学及应用语言学）组长</w:t>
      </w:r>
      <w:r>
        <w:rPr>
          <w:rFonts w:hint="eastAsia"/>
        </w:rPr>
        <w:t>：李洪儒</w:t>
      </w:r>
    </w:p>
    <w:p>
      <w:pPr>
        <w:pStyle w:val="4"/>
        <w:spacing w:before="0" w:beforeAutospacing="0" w:after="0" w:afterAutospacing="0" w:line="400" w:lineRule="exact"/>
        <w:ind w:left="718" w:leftChars="342"/>
        <w:jc w:val="both"/>
        <w:rPr>
          <w:rFonts w:hint="eastAsia" w:eastAsia="宋体"/>
          <w:lang w:val="en-US" w:eastAsia="zh-CN"/>
        </w:rPr>
      </w:pPr>
      <w:r>
        <w:rPr>
          <w:rFonts w:hint="eastAsia"/>
        </w:rPr>
        <w:t>成  员：靳铭吉、惠秀梅、张春新、</w:t>
      </w:r>
      <w:r>
        <w:rPr>
          <w:rFonts w:hint="eastAsia"/>
          <w:lang w:eastAsia="zh-CN"/>
        </w:rPr>
        <w:t>谢群</w:t>
      </w:r>
      <w:r>
        <w:rPr>
          <w:rFonts w:hint="eastAsia"/>
          <w:lang w:val="en-US" w:eastAsia="zh-CN"/>
        </w:rPr>
        <w:t xml:space="preserve"> </w:t>
      </w:r>
    </w:p>
    <w:p>
      <w:pPr>
        <w:pStyle w:val="4"/>
        <w:spacing w:before="0" w:beforeAutospacing="0" w:after="0" w:afterAutospacing="0" w:line="400" w:lineRule="exact"/>
        <w:ind w:left="718" w:leftChars="342"/>
        <w:jc w:val="both"/>
        <w:rPr>
          <w:rFonts w:hint="eastAsia"/>
        </w:rPr>
      </w:pPr>
      <w:r>
        <w:rPr>
          <w:rFonts w:hint="eastAsia"/>
        </w:rPr>
        <w:t>秘  书：蒋天莹</w:t>
      </w:r>
    </w:p>
    <w:p>
      <w:pPr>
        <w:pStyle w:val="4"/>
        <w:spacing w:before="0" w:beforeAutospacing="0" w:after="0" w:afterAutospacing="0" w:line="400" w:lineRule="exact"/>
        <w:ind w:left="718" w:leftChars="342"/>
        <w:jc w:val="both"/>
        <w:rPr>
          <w:rFonts w:hint="eastAsia"/>
        </w:rPr>
      </w:pPr>
      <w:r>
        <w:rPr>
          <w:rFonts w:hint="eastAsia"/>
          <w:b/>
          <w:bCs/>
        </w:rPr>
        <w:t>第二组（俄罗斯学）组长</w:t>
      </w:r>
      <w:r>
        <w:rPr>
          <w:rFonts w:hint="eastAsia"/>
        </w:rPr>
        <w:t>：姜振军</w:t>
      </w:r>
      <w:r>
        <w:rPr>
          <w:rFonts w:hint="eastAsia"/>
        </w:rPr>
        <w:br w:type="textWrapping"/>
      </w:r>
      <w:r>
        <w:rPr>
          <w:rFonts w:hint="eastAsia"/>
        </w:rPr>
        <w:t>成  员：马蔚云、沈莉华、滕仁、陈庆斌</w:t>
      </w:r>
    </w:p>
    <w:p>
      <w:pPr>
        <w:pStyle w:val="4"/>
        <w:spacing w:before="0" w:beforeAutospacing="0" w:after="0" w:afterAutospacing="0" w:line="400" w:lineRule="exact"/>
        <w:ind w:left="718" w:leftChars="342"/>
        <w:jc w:val="both"/>
        <w:rPr>
          <w:rFonts w:hint="eastAsia"/>
        </w:rPr>
      </w:pPr>
      <w:r>
        <w:rPr>
          <w:rFonts w:hint="eastAsia"/>
        </w:rPr>
        <w:t>秘  书：刘阳</w:t>
      </w:r>
    </w:p>
    <w:p>
      <w:pPr>
        <w:pStyle w:val="4"/>
        <w:spacing w:before="0" w:beforeAutospacing="0" w:after="0" w:afterAutospacing="0" w:line="400" w:lineRule="exact"/>
        <w:ind w:firstLine="720" w:firstLineChars="300"/>
        <w:jc w:val="both"/>
        <w:rPr>
          <w:rFonts w:hint="eastAsia"/>
        </w:rPr>
      </w:pPr>
      <w:r>
        <w:rPr>
          <w:rFonts w:hint="eastAsia"/>
        </w:rPr>
        <w:t>职  责：第一，负责复试考生的资格审查、报到、考务组织等工作；第二，根据相关规定，组织命题和面试，具体落实对考生业务能力的考察。</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723" w:firstLineChars="300"/>
        <w:jc w:val="both"/>
        <w:textAlignment w:val="auto"/>
        <w:rPr>
          <w:rFonts w:hint="eastAsia"/>
          <w:lang w:eastAsia="zh-CN"/>
        </w:rPr>
      </w:pPr>
      <w:r>
        <w:rPr>
          <w:rFonts w:hint="eastAsia"/>
          <w:b/>
          <w:bCs/>
          <w:lang w:eastAsia="zh-CN"/>
        </w:rPr>
        <w:t>第三组（思政）组长</w:t>
      </w:r>
      <w:r>
        <w:rPr>
          <w:rFonts w:hint="eastAsia"/>
          <w:lang w:eastAsia="zh-CN"/>
        </w:rPr>
        <w:t>：靳会新</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720" w:firstLineChars="300"/>
        <w:jc w:val="both"/>
        <w:textAlignment w:val="auto"/>
        <w:rPr>
          <w:rFonts w:hint="eastAsia"/>
          <w:lang w:val="en-US" w:eastAsia="zh-CN"/>
        </w:rPr>
      </w:pPr>
      <w:r>
        <w:rPr>
          <w:rFonts w:hint="eastAsia"/>
          <w:lang w:eastAsia="zh-CN"/>
        </w:rPr>
        <w:t>成员：张立才</w:t>
      </w:r>
      <w:r>
        <w:rPr>
          <w:rFonts w:hint="eastAsia"/>
          <w:lang w:val="en-US" w:eastAsia="zh-CN"/>
        </w:rPr>
        <w:t xml:space="preserve"> </w:t>
      </w:r>
    </w:p>
    <w:p>
      <w:pPr>
        <w:pStyle w:val="4"/>
        <w:spacing w:before="0" w:beforeAutospacing="0" w:after="0" w:afterAutospacing="0" w:line="400" w:lineRule="exact"/>
        <w:ind w:firstLine="720" w:firstLineChars="300"/>
        <w:jc w:val="both"/>
        <w:rPr>
          <w:rFonts w:hint="eastAsia"/>
          <w:b w:val="0"/>
          <w:bCs w:val="0"/>
          <w:color w:val="000000" w:themeColor="text1"/>
          <w:lang w:val="en-US" w:eastAsia="zh-CN"/>
        </w:rPr>
      </w:pPr>
      <w:r>
        <w:rPr>
          <w:rFonts w:hint="eastAsia"/>
          <w:b w:val="0"/>
          <w:bCs w:val="0"/>
          <w:color w:val="000000" w:themeColor="text1"/>
          <w:lang w:val="en-US" w:eastAsia="zh-CN"/>
        </w:rPr>
        <w:t>职责：负责考核考生的思想政治素质和品德，主要考察考生的政治态度、思想表现、道德品质、遵纪守法、诚实守信等方面思政素质。</w:t>
      </w:r>
    </w:p>
    <w:p>
      <w:pPr>
        <w:pStyle w:val="4"/>
        <w:spacing w:before="0" w:beforeAutospacing="0" w:afterLines="50" w:afterAutospacing="0" w:line="400" w:lineRule="exact"/>
        <w:jc w:val="both"/>
        <w:rPr>
          <w:rFonts w:hint="eastAsia"/>
          <w:b/>
          <w:bCs/>
          <w:szCs w:val="22"/>
        </w:rPr>
      </w:pPr>
      <w:r>
        <w:rPr>
          <w:rFonts w:hint="eastAsia"/>
          <w:b/>
          <w:bCs/>
          <w:szCs w:val="22"/>
        </w:rPr>
        <w:t>二、准备工作</w:t>
      </w:r>
    </w:p>
    <w:p>
      <w:pPr>
        <w:pStyle w:val="4"/>
        <w:spacing w:before="0" w:beforeAutospacing="0" w:after="0" w:afterAutospacing="0" w:line="400" w:lineRule="exact"/>
        <w:jc w:val="both"/>
        <w:rPr>
          <w:rFonts w:hint="eastAsia"/>
          <w:b/>
          <w:bCs/>
        </w:rPr>
      </w:pPr>
      <w:r>
        <w:rPr>
          <w:rFonts w:hint="eastAsia"/>
          <w:b/>
          <w:bCs/>
        </w:rPr>
        <w:t>1. 复试组成员的遴选、培训</w:t>
      </w:r>
    </w:p>
    <w:p>
      <w:pPr>
        <w:pStyle w:val="4"/>
        <w:spacing w:before="0" w:beforeAutospacing="0" w:after="0" w:afterAutospacing="0" w:line="400" w:lineRule="exact"/>
        <w:jc w:val="both"/>
        <w:rPr>
          <w:rFonts w:hint="eastAsia"/>
        </w:rPr>
      </w:pPr>
      <w:r>
        <w:rPr>
          <w:rFonts w:hint="eastAsia"/>
        </w:rPr>
        <w:t xml:space="preserve">    每个复试小组由5名复试教师</w:t>
      </w:r>
      <w:r>
        <w:rPr>
          <w:rFonts w:hint="eastAsia"/>
          <w:lang w:eastAsia="zh-CN"/>
        </w:rPr>
        <w:t>及一名记录员</w:t>
      </w:r>
      <w:r>
        <w:rPr>
          <w:rFonts w:hint="eastAsia"/>
        </w:rPr>
        <w:t>组成</w:t>
      </w:r>
      <w:r>
        <w:rPr>
          <w:rFonts w:hint="eastAsia"/>
          <w:lang w:eastAsia="zh-CN"/>
        </w:rPr>
        <w:t>。</w:t>
      </w:r>
      <w:r>
        <w:rPr>
          <w:rFonts w:hint="eastAsia"/>
        </w:rPr>
        <w:t>复试教师是从中心博士、硕士生导师中按照德才兼备、经验丰富的原则进行选拔，对复试情况详细记录、给出成绩、评语和提出录取建议。</w:t>
      </w:r>
    </w:p>
    <w:p>
      <w:pPr>
        <w:pStyle w:val="4"/>
        <w:spacing w:before="0" w:beforeAutospacing="0" w:after="0" w:afterAutospacing="0" w:line="400" w:lineRule="exact"/>
        <w:ind w:firstLine="480" w:firstLineChars="200"/>
        <w:jc w:val="both"/>
        <w:rPr>
          <w:rFonts w:hint="eastAsia"/>
        </w:rPr>
      </w:pPr>
      <w:r>
        <w:rPr>
          <w:rFonts w:hint="eastAsia"/>
        </w:rPr>
        <w:t>复试领导小组负责对复试教师进行集中培训、重点讲解、保证复试工作的公正、规范。</w:t>
      </w:r>
    </w:p>
    <w:p>
      <w:pPr>
        <w:pStyle w:val="4"/>
        <w:spacing w:before="0" w:beforeAutospacing="0" w:after="0" w:afterAutospacing="0" w:line="400" w:lineRule="exact"/>
        <w:ind w:firstLine="480" w:firstLineChars="200"/>
        <w:jc w:val="both"/>
        <w:rPr>
          <w:rFonts w:hint="eastAsia"/>
        </w:rPr>
      </w:pPr>
    </w:p>
    <w:p>
      <w:pPr>
        <w:pStyle w:val="4"/>
        <w:spacing w:before="0" w:beforeAutospacing="0" w:after="0" w:afterAutospacing="0" w:line="400" w:lineRule="exact"/>
        <w:jc w:val="both"/>
        <w:rPr>
          <w:rFonts w:hint="eastAsia"/>
          <w:b/>
          <w:bCs/>
        </w:rPr>
      </w:pPr>
      <w:r>
        <w:rPr>
          <w:rFonts w:hint="eastAsia"/>
          <w:b/>
          <w:bCs/>
        </w:rPr>
        <w:t>2. 复试考生资格审查</w:t>
      </w:r>
    </w:p>
    <w:p>
      <w:pPr>
        <w:pStyle w:val="4"/>
        <w:spacing w:before="0" w:beforeAutospacing="0" w:afterLines="50" w:afterAutospacing="0" w:line="400" w:lineRule="exact"/>
        <w:ind w:firstLine="480" w:firstLineChars="200"/>
        <w:jc w:val="both"/>
        <w:rPr>
          <w:rFonts w:hint="eastAsia"/>
          <w:b/>
          <w:bCs/>
          <w:szCs w:val="22"/>
        </w:rPr>
      </w:pPr>
      <w:r>
        <w:rPr>
          <w:rFonts w:hint="eastAsia"/>
          <w:color w:val="333333"/>
        </w:rPr>
        <w:t>中心</w:t>
      </w:r>
      <w:r>
        <w:rPr>
          <w:rFonts w:hint="eastAsia"/>
        </w:rPr>
        <w:t>成立资格审核工作小组，在考生报到时按照学校资格审查要求，认真、严格审查复试考生的各类证件和材料，并做好记录和存档。复试资格审查须提交材料，考生</w:t>
      </w:r>
      <w:r>
        <w:rPr>
          <w:rFonts w:hint="eastAsia"/>
          <w:lang w:eastAsia="zh-CN"/>
        </w:rPr>
        <w:t>可</w:t>
      </w:r>
      <w:r>
        <w:rPr>
          <w:rFonts w:hint="eastAsia"/>
        </w:rPr>
        <w:t>查看黑龙江大学研究生学院网站通知。</w:t>
      </w:r>
    </w:p>
    <w:p>
      <w:pPr>
        <w:pStyle w:val="4"/>
        <w:spacing w:before="0" w:beforeAutospacing="0" w:after="0" w:afterAutospacing="0" w:line="400" w:lineRule="exact"/>
        <w:jc w:val="both"/>
        <w:rPr>
          <w:rFonts w:hint="eastAsia"/>
          <w:b/>
          <w:bCs/>
          <w:szCs w:val="22"/>
        </w:rPr>
      </w:pPr>
      <w:r>
        <w:rPr>
          <w:rFonts w:hint="eastAsia"/>
          <w:b/>
          <w:bCs/>
          <w:szCs w:val="22"/>
        </w:rPr>
        <w:t>3. 监督工作</w:t>
      </w:r>
    </w:p>
    <w:p>
      <w:pPr>
        <w:pStyle w:val="4"/>
        <w:spacing w:before="0" w:beforeAutospacing="0" w:afterLines="50" w:afterAutospacing="0" w:line="400" w:lineRule="exact"/>
        <w:ind w:firstLine="480" w:firstLineChars="200"/>
        <w:jc w:val="both"/>
        <w:rPr>
          <w:rFonts w:hint="eastAsia"/>
          <w:szCs w:val="22"/>
        </w:rPr>
      </w:pPr>
      <w:r>
        <w:rPr>
          <w:rFonts w:hint="eastAsia"/>
          <w:szCs w:val="22"/>
        </w:rPr>
        <w:t>中心复试领导小组负责中心复试的监督和复议工作。</w:t>
      </w:r>
    </w:p>
    <w:p>
      <w:pPr>
        <w:pStyle w:val="4"/>
        <w:spacing w:before="0" w:beforeAutospacing="0" w:afterLines="50" w:afterAutospacing="0" w:line="400" w:lineRule="exact"/>
        <w:jc w:val="both"/>
        <w:rPr>
          <w:rFonts w:hint="eastAsia"/>
          <w:b/>
          <w:bCs/>
          <w:szCs w:val="22"/>
        </w:rPr>
      </w:pPr>
      <w:r>
        <w:rPr>
          <w:rFonts w:hint="eastAsia"/>
          <w:b/>
          <w:bCs/>
          <w:szCs w:val="22"/>
        </w:rPr>
        <w:t>三、工作办法</w:t>
      </w:r>
    </w:p>
    <w:p>
      <w:pPr>
        <w:pStyle w:val="4"/>
        <w:spacing w:before="0" w:beforeAutospacing="0" w:after="0" w:afterAutospacing="0" w:line="400" w:lineRule="exact"/>
        <w:jc w:val="both"/>
        <w:rPr>
          <w:rFonts w:hint="eastAsia"/>
          <w:b/>
          <w:bCs/>
          <w:color w:val="333333"/>
        </w:rPr>
      </w:pPr>
      <w:r>
        <w:rPr>
          <w:rFonts w:hint="eastAsia"/>
          <w:b/>
          <w:bCs/>
        </w:rPr>
        <w:t>1．复试分数线</w:t>
      </w:r>
    </w:p>
    <w:p>
      <w:pPr>
        <w:pStyle w:val="4"/>
        <w:spacing w:before="0" w:beforeAutospacing="0" w:afterLines="50" w:afterAutospacing="0" w:line="400" w:lineRule="exact"/>
        <w:ind w:firstLine="480" w:firstLineChars="200"/>
        <w:jc w:val="both"/>
        <w:rPr>
          <w:rFonts w:hint="eastAsia"/>
          <w:color w:val="000000"/>
          <w:shd w:val="clear" w:color="auto" w:fill="FFFFFF"/>
        </w:rPr>
      </w:pPr>
      <w:r>
        <w:rPr>
          <w:rFonts w:hint="eastAsia"/>
        </w:rPr>
        <w:t>根据我校第一志愿上线人数，中心</w:t>
      </w:r>
      <w:r>
        <w:rPr>
          <w:rFonts w:hint="eastAsia"/>
          <w:b/>
          <w:bCs/>
        </w:rPr>
        <w:t>俄罗斯学、外国语言学及应用语言学专业</w:t>
      </w:r>
      <w:r>
        <w:rPr>
          <w:rFonts w:hint="eastAsia"/>
        </w:rPr>
        <w:t>的复试分数线直接采用教育部公布的《2019年全国硕士研究生招生考试考生进入复试的初试成绩基本要求（学术学位类）》A类分数标准，</w:t>
      </w:r>
      <w:r>
        <w:rPr>
          <w:rFonts w:hint="eastAsia"/>
          <w:color w:val="000000"/>
          <w:shd w:val="clear" w:color="auto" w:fill="FFFFFF"/>
        </w:rPr>
        <w:t>不再另设中心复试分数线。</w:t>
      </w:r>
    </w:p>
    <w:p>
      <w:pPr>
        <w:pStyle w:val="4"/>
        <w:numPr>
          <w:ilvl w:val="0"/>
          <w:numId w:val="2"/>
        </w:numPr>
        <w:spacing w:before="0" w:beforeAutospacing="0" w:after="0" w:afterAutospacing="0" w:line="400" w:lineRule="exact"/>
        <w:jc w:val="both"/>
        <w:rPr>
          <w:b/>
          <w:bCs/>
        </w:rPr>
      </w:pPr>
      <w:r>
        <w:rPr>
          <w:rFonts w:hint="eastAsia"/>
          <w:b/>
          <w:bCs/>
        </w:rPr>
        <w:t>复试内容及形式（俄罗斯学、外国语言学及应用语言学专业）</w:t>
      </w:r>
    </w:p>
    <w:p>
      <w:pPr>
        <w:pStyle w:val="4"/>
        <w:spacing w:before="0" w:beforeAutospacing="0" w:after="0" w:afterAutospacing="0" w:line="400" w:lineRule="exact"/>
        <w:ind w:firstLine="482" w:firstLineChars="200"/>
        <w:jc w:val="both"/>
        <w:rPr>
          <w:rFonts w:hint="eastAsia"/>
        </w:rPr>
      </w:pPr>
      <w:r>
        <w:rPr>
          <w:rFonts w:hint="eastAsia" w:ascii="黑体" w:hAnsi="Times New Roman" w:eastAsia="黑体" w:cs="Times New Roman"/>
          <w:b/>
          <w:color w:val="000000"/>
          <w:kern w:val="2"/>
        </w:rPr>
        <w:t>（1）资格审查。</w:t>
      </w:r>
      <w:r>
        <w:rPr>
          <w:rFonts w:hint="eastAsia"/>
        </w:rPr>
        <w:t>考生在复试时须携带本人有效身份证件、学历证书/学生证及认证报告（或学历/学籍电子注册备案表）、思想政治考核表等材料。</w:t>
      </w:r>
    </w:p>
    <w:p>
      <w:pPr>
        <w:adjustRightInd w:val="0"/>
        <w:snapToGrid w:val="0"/>
        <w:spacing w:line="440" w:lineRule="exact"/>
        <w:ind w:firstLine="482" w:firstLineChars="200"/>
        <w:rPr>
          <w:rFonts w:hint="eastAsia" w:ascii="宋体" w:hAnsi="宋体" w:cs="宋体"/>
          <w:b/>
          <w:bCs/>
          <w:kern w:val="0"/>
          <w:sz w:val="24"/>
        </w:rPr>
      </w:pPr>
      <w:r>
        <w:rPr>
          <w:rFonts w:hint="eastAsia" w:ascii="黑体" w:eastAsia="黑体"/>
          <w:b/>
          <w:color w:val="000000"/>
          <w:sz w:val="24"/>
        </w:rPr>
        <w:t>（2）体检。</w:t>
      </w:r>
      <w:r>
        <w:rPr>
          <w:rFonts w:hint="eastAsia" w:ascii="宋体" w:hAnsi="宋体" w:cs="宋体"/>
          <w:kern w:val="0"/>
          <w:sz w:val="24"/>
        </w:rPr>
        <w:t>参照教育部、卫生部、中国残联印发的《普通高等学校招生体检工作指导意见》（教学[2003]3号）和《教育部办公厅、卫生部办公厅关于普通高等学校招生学生入学身体检查取消乙肝项目检测有关问题的通知》（教学厅[2010]2号）执行，由黑龙江大学校医院组织实施。</w:t>
      </w:r>
      <w:r>
        <w:rPr>
          <w:rFonts w:hint="eastAsia" w:ascii="宋体" w:hAnsi="宋体" w:cs="宋体"/>
          <w:b/>
          <w:bCs/>
          <w:kern w:val="0"/>
          <w:sz w:val="24"/>
        </w:rPr>
        <w:t>复试期间，校医院正常开放，考生需准备一张一寸彩色免冠照片。考生可在复试期间根据复试日程安排自行到校医院进行体检。体检费为80元/生。</w:t>
      </w:r>
    </w:p>
    <w:p>
      <w:pPr>
        <w:adjustRightInd w:val="0"/>
        <w:snapToGrid w:val="0"/>
        <w:spacing w:line="440" w:lineRule="exact"/>
        <w:ind w:firstLine="482" w:firstLineChars="200"/>
        <w:rPr>
          <w:rFonts w:hint="eastAsia" w:ascii="宋体" w:hAnsi="宋体" w:cs="宋体"/>
          <w:b/>
          <w:bCs/>
          <w:kern w:val="0"/>
          <w:sz w:val="24"/>
        </w:rPr>
      </w:pPr>
      <w:r>
        <w:rPr>
          <w:rFonts w:hint="eastAsia" w:ascii="宋体" w:hAnsi="宋体" w:cs="宋体"/>
          <w:b/>
          <w:bCs/>
          <w:kern w:val="0"/>
          <w:sz w:val="24"/>
        </w:rPr>
        <w:t>（3）复试主要包括专业考核（180分）、外语听说能力测试（90分）和思想政治考核（30分）三部分，满分为300分。</w:t>
      </w:r>
    </w:p>
    <w:p>
      <w:pPr>
        <w:keepNext w:val="0"/>
        <w:keepLines w:val="0"/>
        <w:pageBreakBefore w:val="0"/>
        <w:kinsoku/>
        <w:wordWrap/>
        <w:overflowPunct/>
        <w:topLinePunct w:val="0"/>
        <w:autoSpaceDE/>
        <w:autoSpaceDN/>
        <w:bidi w:val="0"/>
        <w:adjustRightInd w:val="0"/>
        <w:snapToGrid w:val="0"/>
        <w:spacing w:after="157" w:afterLines="50" w:line="440" w:lineRule="exact"/>
        <w:ind w:firstLine="482" w:firstLineChars="200"/>
        <w:textAlignment w:val="auto"/>
        <w:rPr>
          <w:rFonts w:ascii="宋体" w:hAnsi="宋体" w:cs="宋体"/>
          <w:b/>
          <w:bCs/>
          <w:kern w:val="0"/>
          <w:sz w:val="24"/>
        </w:rPr>
      </w:pPr>
      <w:r>
        <w:rPr>
          <w:rFonts w:hint="eastAsia" w:ascii="宋体" w:hAnsi="宋体" w:cs="宋体"/>
          <w:b/>
          <w:bCs/>
          <w:kern w:val="0"/>
          <w:sz w:val="24"/>
        </w:rPr>
        <w:t>专业考核</w:t>
      </w:r>
      <w:r>
        <w:rPr>
          <w:rFonts w:hint="eastAsia" w:ascii="宋体" w:hAnsi="宋体" w:cs="宋体"/>
          <w:kern w:val="0"/>
          <w:sz w:val="24"/>
        </w:rPr>
        <w:t>主要考核考生的专业素质和综合素质，内容包括：专业理论知识和运用能力、对本学科发展动态的了解、创新精神和科研潜力等。复试小组根据考生的语音与语调、口语准确度与流利度、回答内容的广度与深度以及即席反应能力、科研能力等方面给出成绩和综合评价。</w:t>
      </w:r>
      <w:r>
        <w:rPr>
          <w:rFonts w:hint="eastAsia" w:ascii="宋体" w:hAnsi="宋体" w:cs="宋体"/>
          <w:b/>
          <w:bCs/>
          <w:kern w:val="0"/>
          <w:sz w:val="24"/>
        </w:rPr>
        <w:t>外语（英语）听说能力测试</w:t>
      </w:r>
      <w:r>
        <w:rPr>
          <w:rFonts w:hint="eastAsia" w:ascii="宋体" w:hAnsi="宋体" w:cs="宋体"/>
          <w:kern w:val="0"/>
          <w:sz w:val="24"/>
        </w:rPr>
        <w:t>主要考察考生的外语听力、口语等交际能力。</w:t>
      </w:r>
      <w:r>
        <w:rPr>
          <w:rFonts w:hint="eastAsia" w:ascii="宋体" w:hAnsi="宋体" w:cs="宋体"/>
          <w:b/>
          <w:bCs/>
          <w:kern w:val="0"/>
          <w:sz w:val="24"/>
        </w:rPr>
        <w:t>思想政治考核</w:t>
      </w:r>
      <w:r>
        <w:rPr>
          <w:rFonts w:hint="eastAsia" w:ascii="宋体" w:hAnsi="宋体" w:cs="宋体"/>
          <w:kern w:val="0"/>
          <w:sz w:val="24"/>
        </w:rPr>
        <w:t>重在考核考生的思想政治素质和道德品质情况。</w:t>
      </w:r>
    </w:p>
    <w:p>
      <w:pPr>
        <w:pStyle w:val="4"/>
        <w:keepNext w:val="0"/>
        <w:keepLines w:val="0"/>
        <w:pageBreakBefore w:val="0"/>
        <w:numPr>
          <w:ilvl w:val="0"/>
          <w:numId w:val="2"/>
        </w:numPr>
        <w:kinsoku/>
        <w:wordWrap/>
        <w:overflowPunct/>
        <w:topLinePunct w:val="0"/>
        <w:autoSpaceDE/>
        <w:autoSpaceDN/>
        <w:bidi w:val="0"/>
        <w:spacing w:before="0" w:beforeAutospacing="0" w:after="157" w:afterLines="50" w:afterAutospacing="0" w:line="400" w:lineRule="exact"/>
        <w:jc w:val="both"/>
        <w:textAlignment w:val="auto"/>
        <w:rPr>
          <w:rFonts w:hint="eastAsia"/>
          <w:b/>
          <w:bCs/>
          <w:szCs w:val="22"/>
        </w:rPr>
      </w:pPr>
      <w:r>
        <w:rPr>
          <w:rFonts w:hint="eastAsia"/>
          <w:b/>
          <w:bCs/>
          <w:szCs w:val="22"/>
        </w:rPr>
        <w:t>复试时间和地点</w:t>
      </w:r>
    </w:p>
    <w:p>
      <w:pPr>
        <w:pStyle w:val="4"/>
        <w:keepNext w:val="0"/>
        <w:keepLines w:val="0"/>
        <w:pageBreakBefore w:val="0"/>
        <w:kinsoku/>
        <w:wordWrap/>
        <w:overflowPunct/>
        <w:topLinePunct w:val="0"/>
        <w:autoSpaceDE/>
        <w:autoSpaceDN/>
        <w:bidi w:val="0"/>
        <w:spacing w:before="0" w:beforeAutospacing="0" w:after="157" w:afterLines="50" w:afterAutospacing="0" w:line="400" w:lineRule="exact"/>
        <w:jc w:val="both"/>
        <w:textAlignment w:val="auto"/>
        <w:rPr>
          <w:rFonts w:hint="eastAsia"/>
          <w:b/>
          <w:bCs/>
          <w:szCs w:val="22"/>
        </w:rPr>
      </w:pPr>
      <w:r>
        <w:rPr>
          <w:rFonts w:hint="eastAsia"/>
          <w:b/>
          <w:bCs/>
          <w:szCs w:val="22"/>
        </w:rPr>
        <w:t>（1）俄罗斯学硕士</w:t>
      </w:r>
    </w:p>
    <w:p>
      <w:pPr>
        <w:spacing w:line="400" w:lineRule="exact"/>
        <w:ind w:left="1925" w:leftChars="228" w:hanging="1446" w:hangingChars="600"/>
        <w:rPr>
          <w:rFonts w:hint="eastAsia" w:ascii="宋体" w:hAnsi="宋体" w:cs="宋体"/>
          <w:bCs/>
          <w:kern w:val="0"/>
          <w:sz w:val="24"/>
          <w:lang w:eastAsia="zh-CN"/>
        </w:rPr>
      </w:pPr>
      <w:r>
        <w:rPr>
          <w:rFonts w:hint="eastAsia" w:ascii="黑体" w:eastAsia="黑体"/>
          <w:b/>
          <w:sz w:val="24"/>
        </w:rPr>
        <w:t>复试时间</w:t>
      </w:r>
      <w:r>
        <w:rPr>
          <w:rFonts w:hint="eastAsia" w:ascii="宋体" w:hAnsi="宋体"/>
          <w:sz w:val="24"/>
        </w:rPr>
        <w:t>：</w:t>
      </w:r>
      <w:r>
        <w:rPr>
          <w:rFonts w:hint="eastAsia" w:ascii="宋体" w:hAnsi="宋体" w:cs="宋体"/>
          <w:bCs/>
          <w:sz w:val="24"/>
        </w:rPr>
        <w:t>3月28日（星期四）14:00-17:00（专业复试、</w:t>
      </w:r>
      <w:r>
        <w:rPr>
          <w:rFonts w:hint="eastAsia" w:ascii="宋体" w:hAnsi="宋体" w:cs="宋体"/>
          <w:bCs/>
          <w:kern w:val="0"/>
          <w:sz w:val="24"/>
        </w:rPr>
        <w:t>思想政治考核</w:t>
      </w:r>
      <w:r>
        <w:rPr>
          <w:rFonts w:hint="eastAsia" w:ascii="宋体" w:hAnsi="宋体" w:cs="宋体"/>
          <w:bCs/>
          <w:kern w:val="0"/>
          <w:sz w:val="24"/>
          <w:lang w:eastAsia="zh-CN"/>
        </w:rPr>
        <w:t>）</w:t>
      </w:r>
    </w:p>
    <w:p>
      <w:pPr>
        <w:spacing w:line="400" w:lineRule="exact"/>
        <w:ind w:left="1916" w:leftChars="798" w:hanging="240" w:hangingChars="100"/>
        <w:rPr>
          <w:rFonts w:ascii="宋体" w:hAnsi="宋体" w:cs="宋体"/>
          <w:bCs/>
          <w:sz w:val="24"/>
        </w:rPr>
      </w:pPr>
      <w:r>
        <w:rPr>
          <w:rFonts w:hint="eastAsia" w:ascii="宋体" w:hAnsi="宋体" w:cs="宋体"/>
          <w:bCs/>
          <w:sz w:val="24"/>
        </w:rPr>
        <w:t>8:00-11:40(体检)</w:t>
      </w:r>
    </w:p>
    <w:p>
      <w:pPr>
        <w:spacing w:line="400" w:lineRule="exact"/>
        <w:ind w:firstLine="482" w:firstLineChars="200"/>
        <w:rPr>
          <w:rFonts w:hint="default" w:ascii="宋体" w:hAnsi="宋体" w:eastAsia="宋体"/>
          <w:sz w:val="24"/>
          <w:lang w:val="en-US" w:eastAsia="zh-CN"/>
        </w:rPr>
      </w:pPr>
      <w:r>
        <w:rPr>
          <w:rFonts w:hint="eastAsia" w:ascii="黑体" w:hAnsi="黑体" w:eastAsia="黑体" w:cs="黑体"/>
          <w:b/>
          <w:bCs/>
          <w:sz w:val="24"/>
          <w:lang w:eastAsia="zh-CN"/>
        </w:rPr>
        <w:t>复试候场地点：</w:t>
      </w:r>
      <w:r>
        <w:rPr>
          <w:rFonts w:hint="eastAsia" w:ascii="宋体" w:hAnsi="宋体"/>
          <w:b w:val="0"/>
          <w:bCs w:val="0"/>
          <w:sz w:val="24"/>
        </w:rPr>
        <w:t>黑龙江大学主楼</w:t>
      </w:r>
      <w:r>
        <w:rPr>
          <w:rFonts w:hint="eastAsia" w:ascii="宋体" w:hAnsi="宋体"/>
          <w:b w:val="0"/>
          <w:bCs w:val="0"/>
          <w:sz w:val="24"/>
          <w:lang w:val="en-US" w:eastAsia="zh-CN"/>
        </w:rPr>
        <w:t>B</w:t>
      </w:r>
      <w:r>
        <w:rPr>
          <w:rFonts w:hint="eastAsia" w:ascii="宋体" w:hAnsi="宋体"/>
          <w:b w:val="0"/>
          <w:bCs w:val="0"/>
          <w:sz w:val="24"/>
        </w:rPr>
        <w:t>座4</w:t>
      </w:r>
      <w:r>
        <w:rPr>
          <w:rFonts w:hint="eastAsia" w:ascii="宋体" w:hAnsi="宋体"/>
          <w:b w:val="0"/>
          <w:bCs w:val="0"/>
          <w:sz w:val="24"/>
          <w:lang w:val="en-US" w:eastAsia="zh-CN"/>
        </w:rPr>
        <w:t>09</w:t>
      </w:r>
      <w:r>
        <w:rPr>
          <w:rFonts w:hint="eastAsia" w:ascii="宋体" w:hAnsi="宋体"/>
          <w:b w:val="0"/>
          <w:bCs w:val="0"/>
          <w:sz w:val="24"/>
        </w:rPr>
        <w:t>室</w:t>
      </w:r>
    </w:p>
    <w:p>
      <w:pPr>
        <w:spacing w:line="400" w:lineRule="exact"/>
        <w:ind w:firstLine="482" w:firstLineChars="200"/>
        <w:rPr>
          <w:rFonts w:hint="eastAsia" w:ascii="宋体" w:hAnsi="宋体"/>
          <w:sz w:val="24"/>
        </w:rPr>
      </w:pPr>
      <w:r>
        <w:rPr>
          <w:rFonts w:hint="eastAsia" w:ascii="黑体" w:eastAsia="黑体"/>
          <w:b/>
          <w:sz w:val="24"/>
          <w:lang w:eastAsia="zh-CN"/>
        </w:rPr>
        <w:t>专业</w:t>
      </w:r>
      <w:r>
        <w:rPr>
          <w:rFonts w:hint="eastAsia" w:ascii="黑体" w:eastAsia="黑体"/>
          <w:b/>
          <w:sz w:val="24"/>
        </w:rPr>
        <w:t>复试地点：</w:t>
      </w:r>
      <w:r>
        <w:rPr>
          <w:rFonts w:hint="eastAsia" w:ascii="宋体" w:hAnsi="宋体"/>
          <w:sz w:val="24"/>
        </w:rPr>
        <w:t>黑龙江大学主楼D座422室</w:t>
      </w:r>
      <w:bookmarkStart w:id="0" w:name="_GoBack"/>
      <w:bookmarkEnd w:id="0"/>
    </w:p>
    <w:p>
      <w:pPr>
        <w:spacing w:line="400" w:lineRule="exact"/>
        <w:ind w:firstLine="482" w:firstLineChars="200"/>
        <w:rPr>
          <w:rFonts w:hint="eastAsia" w:ascii="宋体" w:hAnsi="宋体"/>
          <w:b w:val="0"/>
          <w:bCs w:val="0"/>
          <w:sz w:val="24"/>
        </w:rPr>
      </w:pPr>
      <w:r>
        <w:rPr>
          <w:rFonts w:hint="eastAsia" w:ascii="黑体" w:hAnsi="黑体" w:eastAsia="黑体" w:cs="黑体"/>
          <w:b/>
          <w:bCs/>
          <w:sz w:val="24"/>
          <w:lang w:eastAsia="zh-CN"/>
        </w:rPr>
        <w:t>思政复试地点</w:t>
      </w:r>
      <w:r>
        <w:rPr>
          <w:rFonts w:hint="eastAsia" w:ascii="宋体" w:hAnsi="宋体"/>
          <w:b/>
          <w:bCs/>
          <w:sz w:val="24"/>
          <w:lang w:eastAsia="zh-CN"/>
        </w:rPr>
        <w:t>：</w:t>
      </w:r>
      <w:r>
        <w:rPr>
          <w:rFonts w:hint="eastAsia" w:ascii="宋体" w:hAnsi="宋体"/>
          <w:b w:val="0"/>
          <w:bCs w:val="0"/>
          <w:sz w:val="24"/>
        </w:rPr>
        <w:t>黑龙江大学主楼D座42</w:t>
      </w:r>
      <w:r>
        <w:rPr>
          <w:rFonts w:hint="eastAsia" w:ascii="宋体" w:hAnsi="宋体"/>
          <w:b w:val="0"/>
          <w:bCs w:val="0"/>
          <w:sz w:val="24"/>
          <w:lang w:val="en-US" w:eastAsia="zh-CN"/>
        </w:rPr>
        <w:t>9</w:t>
      </w:r>
      <w:r>
        <w:rPr>
          <w:rFonts w:hint="eastAsia" w:ascii="宋体" w:hAnsi="宋体"/>
          <w:b w:val="0"/>
          <w:bCs w:val="0"/>
          <w:sz w:val="24"/>
        </w:rPr>
        <w:t>室</w:t>
      </w:r>
    </w:p>
    <w:p>
      <w:pPr>
        <w:spacing w:afterLines="50" w:line="400" w:lineRule="exact"/>
        <w:ind w:firstLine="482" w:firstLineChars="200"/>
        <w:rPr>
          <w:rFonts w:hint="eastAsia" w:ascii="宋体" w:hAnsi="宋体"/>
          <w:sz w:val="24"/>
        </w:rPr>
      </w:pPr>
      <w:r>
        <w:rPr>
          <w:rFonts w:hint="eastAsia" w:ascii="黑体" w:hAnsi="黑体" w:eastAsia="黑体" w:cs="黑体"/>
          <w:b/>
          <w:sz w:val="24"/>
        </w:rPr>
        <w:t>复试流程：</w:t>
      </w:r>
      <w:r>
        <w:rPr>
          <w:rFonts w:hint="eastAsia" w:ascii="宋体" w:hAnsi="宋体"/>
          <w:sz w:val="24"/>
        </w:rPr>
        <w:t xml:space="preserve">先进行资格审查，再进行复试考核  </w:t>
      </w:r>
    </w:p>
    <w:p>
      <w:pPr>
        <w:pStyle w:val="4"/>
        <w:numPr>
          <w:ilvl w:val="0"/>
          <w:numId w:val="3"/>
        </w:numPr>
        <w:spacing w:before="0" w:beforeAutospacing="0" w:after="0" w:afterAutospacing="0" w:line="400" w:lineRule="exact"/>
        <w:jc w:val="both"/>
        <w:rPr>
          <w:rFonts w:hint="eastAsia"/>
          <w:b/>
          <w:bCs/>
          <w:szCs w:val="22"/>
        </w:rPr>
      </w:pPr>
      <w:r>
        <w:rPr>
          <w:rFonts w:hint="eastAsia"/>
          <w:b/>
          <w:bCs/>
          <w:szCs w:val="22"/>
        </w:rPr>
        <w:t>外国语言学及应用语言学硕士</w:t>
      </w:r>
    </w:p>
    <w:p>
      <w:pPr>
        <w:spacing w:line="400" w:lineRule="exact"/>
        <w:ind w:left="1896" w:leftChars="200" w:hanging="1476" w:hangingChars="700"/>
        <w:rPr>
          <w:rFonts w:hint="eastAsia" w:ascii="宋体" w:hAnsi="宋体" w:cs="宋体"/>
          <w:bCs/>
          <w:sz w:val="24"/>
        </w:rPr>
      </w:pPr>
      <w:r>
        <w:rPr>
          <w:rFonts w:hint="eastAsia"/>
          <w:b/>
          <w:bCs/>
          <w:szCs w:val="22"/>
        </w:rPr>
        <w:t xml:space="preserve"> </w:t>
      </w:r>
      <w:r>
        <w:rPr>
          <w:rFonts w:hint="eastAsia" w:ascii="黑体" w:eastAsia="黑体"/>
          <w:b/>
          <w:sz w:val="24"/>
        </w:rPr>
        <w:t>复试时间</w:t>
      </w:r>
      <w:r>
        <w:rPr>
          <w:rFonts w:hint="eastAsia" w:ascii="宋体" w:hAnsi="宋体"/>
          <w:sz w:val="24"/>
        </w:rPr>
        <w:t>：</w:t>
      </w:r>
      <w:r>
        <w:rPr>
          <w:rFonts w:hint="eastAsia" w:ascii="宋体" w:hAnsi="宋体" w:cs="宋体"/>
          <w:bCs/>
          <w:sz w:val="24"/>
        </w:rPr>
        <w:t>3月28日（星期四）14:00-17:00（专业复试、</w:t>
      </w:r>
      <w:r>
        <w:rPr>
          <w:rFonts w:hint="eastAsia" w:ascii="宋体" w:hAnsi="宋体" w:cs="宋体"/>
          <w:bCs/>
          <w:kern w:val="0"/>
          <w:sz w:val="24"/>
        </w:rPr>
        <w:t>思想政治考核</w:t>
      </w:r>
      <w:r>
        <w:rPr>
          <w:rFonts w:hint="eastAsia" w:ascii="宋体" w:hAnsi="宋体" w:cs="宋体"/>
          <w:bCs/>
          <w:sz w:val="24"/>
        </w:rPr>
        <w:t>）</w:t>
      </w:r>
    </w:p>
    <w:p>
      <w:pPr>
        <w:spacing w:line="400" w:lineRule="exact"/>
        <w:ind w:firstLine="1680" w:firstLineChars="700"/>
        <w:rPr>
          <w:rFonts w:ascii="宋体" w:hAnsi="宋体" w:cs="宋体"/>
          <w:bCs/>
          <w:sz w:val="24"/>
        </w:rPr>
      </w:pPr>
      <w:r>
        <w:rPr>
          <w:rFonts w:hint="eastAsia" w:ascii="宋体" w:hAnsi="宋体" w:cs="宋体"/>
          <w:bCs/>
          <w:sz w:val="24"/>
        </w:rPr>
        <w:t>8:00-11:40(体检)</w:t>
      </w:r>
    </w:p>
    <w:p>
      <w:pPr>
        <w:spacing w:line="400" w:lineRule="exact"/>
        <w:ind w:firstLine="482" w:firstLineChars="200"/>
        <w:rPr>
          <w:rFonts w:hint="eastAsia" w:ascii="宋体" w:hAnsi="宋体"/>
          <w:sz w:val="24"/>
        </w:rPr>
      </w:pPr>
      <w:r>
        <w:rPr>
          <w:rFonts w:hint="eastAsia" w:ascii="黑体" w:hAnsi="黑体" w:eastAsia="黑体" w:cs="黑体"/>
          <w:b/>
          <w:bCs/>
          <w:sz w:val="24"/>
          <w:lang w:eastAsia="zh-CN"/>
        </w:rPr>
        <w:t>复试候场地点：</w:t>
      </w:r>
      <w:r>
        <w:rPr>
          <w:rFonts w:hint="eastAsia" w:ascii="宋体" w:hAnsi="宋体"/>
          <w:b w:val="0"/>
          <w:bCs w:val="0"/>
          <w:sz w:val="24"/>
        </w:rPr>
        <w:t>黑龙江大学主楼</w:t>
      </w:r>
      <w:r>
        <w:rPr>
          <w:rFonts w:hint="eastAsia" w:ascii="宋体" w:hAnsi="宋体"/>
          <w:b w:val="0"/>
          <w:bCs w:val="0"/>
          <w:sz w:val="24"/>
          <w:lang w:val="en-US" w:eastAsia="zh-CN"/>
        </w:rPr>
        <w:t>B</w:t>
      </w:r>
      <w:r>
        <w:rPr>
          <w:rFonts w:hint="eastAsia" w:ascii="宋体" w:hAnsi="宋体"/>
          <w:b w:val="0"/>
          <w:bCs w:val="0"/>
          <w:sz w:val="24"/>
        </w:rPr>
        <w:t>座4</w:t>
      </w:r>
      <w:r>
        <w:rPr>
          <w:rFonts w:hint="eastAsia" w:ascii="宋体" w:hAnsi="宋体"/>
          <w:b w:val="0"/>
          <w:bCs w:val="0"/>
          <w:sz w:val="24"/>
          <w:lang w:val="en-US" w:eastAsia="zh-CN"/>
        </w:rPr>
        <w:t>09</w:t>
      </w:r>
      <w:r>
        <w:rPr>
          <w:rFonts w:hint="eastAsia" w:ascii="宋体" w:hAnsi="宋体"/>
          <w:b w:val="0"/>
          <w:bCs w:val="0"/>
          <w:sz w:val="24"/>
        </w:rPr>
        <w:t>室</w:t>
      </w:r>
    </w:p>
    <w:p>
      <w:pPr>
        <w:spacing w:line="400" w:lineRule="exact"/>
        <w:ind w:firstLine="482" w:firstLineChars="200"/>
        <w:rPr>
          <w:rFonts w:hint="eastAsia" w:ascii="宋体" w:hAnsi="宋体"/>
          <w:sz w:val="24"/>
        </w:rPr>
      </w:pPr>
      <w:r>
        <w:rPr>
          <w:rFonts w:hint="eastAsia" w:ascii="黑体" w:eastAsia="黑体"/>
          <w:b/>
          <w:sz w:val="24"/>
          <w:lang w:eastAsia="zh-CN"/>
        </w:rPr>
        <w:t>专业</w:t>
      </w:r>
      <w:r>
        <w:rPr>
          <w:rFonts w:hint="eastAsia" w:ascii="黑体" w:eastAsia="黑体"/>
          <w:b/>
          <w:sz w:val="24"/>
        </w:rPr>
        <w:t>复试地点：</w:t>
      </w:r>
      <w:r>
        <w:rPr>
          <w:rFonts w:hint="eastAsia" w:ascii="宋体" w:hAnsi="宋体"/>
          <w:sz w:val="24"/>
        </w:rPr>
        <w:t>黑龙江大学主楼B座407室</w:t>
      </w:r>
    </w:p>
    <w:p>
      <w:pPr>
        <w:spacing w:line="400" w:lineRule="exact"/>
        <w:ind w:firstLine="482" w:firstLineChars="200"/>
        <w:rPr>
          <w:rFonts w:hint="eastAsia" w:ascii="宋体" w:hAnsi="宋体"/>
          <w:sz w:val="24"/>
        </w:rPr>
      </w:pPr>
      <w:r>
        <w:rPr>
          <w:rFonts w:hint="eastAsia" w:ascii="黑体" w:hAnsi="黑体" w:eastAsia="黑体" w:cs="黑体"/>
          <w:b/>
          <w:bCs/>
          <w:sz w:val="24"/>
          <w:lang w:eastAsia="zh-CN"/>
        </w:rPr>
        <w:t>思政复试地点：</w:t>
      </w:r>
      <w:r>
        <w:rPr>
          <w:rFonts w:hint="eastAsia" w:ascii="宋体" w:hAnsi="宋体"/>
          <w:sz w:val="24"/>
        </w:rPr>
        <w:t>黑龙江大学主楼D座42</w:t>
      </w:r>
      <w:r>
        <w:rPr>
          <w:rFonts w:hint="eastAsia" w:ascii="宋体" w:hAnsi="宋体"/>
          <w:sz w:val="24"/>
          <w:lang w:val="en-US" w:eastAsia="zh-CN"/>
        </w:rPr>
        <w:t>9</w:t>
      </w:r>
      <w:r>
        <w:rPr>
          <w:rFonts w:hint="eastAsia" w:ascii="宋体" w:hAnsi="宋体"/>
          <w:sz w:val="24"/>
        </w:rPr>
        <w:t>室</w:t>
      </w:r>
    </w:p>
    <w:p>
      <w:pPr>
        <w:pStyle w:val="4"/>
        <w:keepNext w:val="0"/>
        <w:keepLines w:val="0"/>
        <w:pageBreakBefore w:val="0"/>
        <w:kinsoku/>
        <w:wordWrap/>
        <w:overflowPunct/>
        <w:topLinePunct w:val="0"/>
        <w:autoSpaceDE/>
        <w:autoSpaceDN/>
        <w:bidi w:val="0"/>
        <w:adjustRightInd/>
        <w:snapToGrid/>
        <w:spacing w:before="0" w:beforeAutospacing="0" w:after="157" w:afterLines="50" w:afterAutospacing="0" w:line="400" w:lineRule="exact"/>
        <w:ind w:firstLine="482" w:firstLineChars="200"/>
        <w:jc w:val="both"/>
        <w:textAlignment w:val="auto"/>
        <w:rPr>
          <w:b/>
          <w:bCs/>
          <w:szCs w:val="22"/>
        </w:rPr>
      </w:pPr>
      <w:r>
        <w:rPr>
          <w:rFonts w:hint="eastAsia" w:ascii="黑体" w:hAnsi="黑体" w:eastAsia="黑体" w:cs="黑体"/>
          <w:b/>
        </w:rPr>
        <w:t>复试流程：</w:t>
      </w:r>
      <w:r>
        <w:rPr>
          <w:rFonts w:hint="eastAsia"/>
        </w:rPr>
        <w:t xml:space="preserve">先进行资格审查，再进行复试考核 </w:t>
      </w:r>
    </w:p>
    <w:p>
      <w:pPr>
        <w:keepNext w:val="0"/>
        <w:keepLines w:val="0"/>
        <w:pageBreakBefore w:val="0"/>
        <w:kinsoku/>
        <w:wordWrap/>
        <w:overflowPunct/>
        <w:topLinePunct w:val="0"/>
        <w:autoSpaceDE/>
        <w:autoSpaceDN/>
        <w:bidi w:val="0"/>
        <w:adjustRightInd/>
        <w:snapToGrid/>
        <w:spacing w:after="157" w:afterLines="50" w:line="400" w:lineRule="exact"/>
        <w:textAlignment w:val="auto"/>
        <w:rPr>
          <w:rFonts w:hint="eastAsia" w:ascii="宋体" w:hAnsi="宋体"/>
          <w:sz w:val="24"/>
        </w:rPr>
      </w:pPr>
      <w:r>
        <w:rPr>
          <w:rFonts w:hint="eastAsia" w:ascii="宋体" w:hAnsi="宋体"/>
          <w:sz w:val="24"/>
        </w:rPr>
        <w:t xml:space="preserve">  【注】调剂考生的复试时间、地点待定。                        </w:t>
      </w:r>
    </w:p>
    <w:p>
      <w:pPr>
        <w:pStyle w:val="4"/>
        <w:numPr>
          <w:ilvl w:val="0"/>
          <w:numId w:val="2"/>
        </w:numPr>
        <w:spacing w:before="0" w:beforeAutospacing="0" w:after="0" w:afterAutospacing="0" w:line="400" w:lineRule="exact"/>
        <w:jc w:val="both"/>
        <w:rPr>
          <w:rFonts w:hint="eastAsia"/>
          <w:b/>
          <w:bCs/>
          <w:szCs w:val="22"/>
        </w:rPr>
      </w:pPr>
      <w:r>
        <w:rPr>
          <w:rFonts w:hint="eastAsia"/>
          <w:b/>
          <w:bCs/>
          <w:szCs w:val="22"/>
        </w:rPr>
        <w:t>初试、复试成绩的权重分配及录取依据</w:t>
      </w:r>
    </w:p>
    <w:p>
      <w:pPr>
        <w:spacing w:line="400" w:lineRule="exact"/>
        <w:ind w:firstLine="480" w:firstLineChars="200"/>
        <w:rPr>
          <w:rFonts w:hint="eastAsia" w:ascii="宋体" w:hAnsi="宋体" w:cs="宋体"/>
          <w:kern w:val="0"/>
          <w:sz w:val="24"/>
        </w:rPr>
      </w:pPr>
      <w:r>
        <w:rPr>
          <w:rFonts w:hint="eastAsia" w:ascii="宋体" w:hAnsi="宋体" w:cs="宋体"/>
          <w:kern w:val="0"/>
          <w:sz w:val="24"/>
        </w:rPr>
        <w:t>录取时第一志愿考生按入学考试总成绩排序（总成绩为初试成绩和复试成绩之和），按国家下达的招生计划录取，总成绩为初试成绩与复试成绩之和。对总成绩相同且必须作出取舍的，初试成绩高者优先。调剂考生按复试成绩从高到低排序，按招生计划录取。</w:t>
      </w:r>
    </w:p>
    <w:p>
      <w:pPr>
        <w:spacing w:line="400" w:lineRule="exact"/>
        <w:ind w:firstLine="480" w:firstLineChars="200"/>
        <w:rPr>
          <w:rFonts w:hint="eastAsia" w:ascii="宋体" w:hAnsi="宋体" w:cs="宋体"/>
          <w:kern w:val="0"/>
          <w:sz w:val="24"/>
        </w:rPr>
      </w:pPr>
      <w:r>
        <w:rPr>
          <w:rFonts w:hint="eastAsia" w:ascii="宋体" w:hAnsi="宋体" w:cs="宋体"/>
          <w:kern w:val="0"/>
          <w:sz w:val="24"/>
        </w:rPr>
        <w:t>凡复试总成绩低于180分或思想政治考核、体检、政审不合格的，即为复试不合格，不予录取。</w:t>
      </w:r>
    </w:p>
    <w:p>
      <w:pPr>
        <w:spacing w:afterLines="50" w:line="400" w:lineRule="exact"/>
        <w:rPr>
          <w:rFonts w:hint="eastAsia" w:ascii="宋体" w:hAnsi="宋体" w:cs="宋体"/>
          <w:b/>
          <w:bCs/>
          <w:kern w:val="0"/>
          <w:sz w:val="24"/>
          <w:szCs w:val="22"/>
        </w:rPr>
      </w:pPr>
      <w:r>
        <w:rPr>
          <w:rFonts w:hint="eastAsia" w:ascii="宋体" w:hAnsi="宋体" w:cs="宋体"/>
          <w:b/>
          <w:bCs/>
          <w:kern w:val="0"/>
          <w:sz w:val="24"/>
          <w:szCs w:val="22"/>
        </w:rPr>
        <w:t>四、复试工作联系人及电话</w:t>
      </w:r>
    </w:p>
    <w:p>
      <w:pPr>
        <w:spacing w:afterLines="100" w:line="400" w:lineRule="exact"/>
        <w:ind w:firstLine="480" w:firstLineChars="200"/>
        <w:rPr>
          <w:rFonts w:ascii="宋体" w:hAnsi="宋体" w:cs="宋体"/>
          <w:bCs/>
          <w:kern w:val="0"/>
          <w:sz w:val="24"/>
        </w:rPr>
      </w:pPr>
      <w:r>
        <w:rPr>
          <w:rFonts w:hint="eastAsia" w:ascii="宋体" w:hAnsi="宋体" w:cs="宋体"/>
          <w:bCs/>
          <w:kern w:val="0"/>
          <w:sz w:val="24"/>
        </w:rPr>
        <w:t>蒋天莹:0451-86609064；13101600615</w:t>
      </w:r>
    </w:p>
    <w:p>
      <w:pPr>
        <w:spacing w:afterLines="50" w:line="400" w:lineRule="exact"/>
        <w:rPr>
          <w:rFonts w:hint="eastAsia" w:ascii="宋体" w:hAnsi="宋体" w:cs="宋体"/>
          <w:b/>
          <w:bCs/>
          <w:kern w:val="0"/>
          <w:sz w:val="24"/>
          <w:szCs w:val="22"/>
        </w:rPr>
      </w:pPr>
      <w:r>
        <w:rPr>
          <w:rFonts w:hint="eastAsia" w:ascii="宋体" w:hAnsi="宋体" w:cs="宋体"/>
          <w:b/>
          <w:bCs/>
          <w:kern w:val="0"/>
          <w:sz w:val="24"/>
          <w:szCs w:val="22"/>
        </w:rPr>
        <w:t>五、咨询及举报电话</w:t>
      </w:r>
    </w:p>
    <w:p>
      <w:pPr>
        <w:spacing w:afterLines="100" w:line="400" w:lineRule="exact"/>
        <w:ind w:firstLine="480" w:firstLineChars="200"/>
        <w:rPr>
          <w:rFonts w:hint="eastAsia" w:ascii="宋体" w:hAnsi="宋体" w:cs="宋体"/>
          <w:kern w:val="0"/>
          <w:sz w:val="24"/>
        </w:rPr>
      </w:pPr>
      <w:r>
        <w:rPr>
          <w:rFonts w:hint="eastAsia" w:ascii="宋体" w:hAnsi="宋体" w:cs="宋体"/>
          <w:kern w:val="0"/>
          <w:sz w:val="24"/>
        </w:rPr>
        <w:t xml:space="preserve">校研究生学院招生办公室：0451-86608729 </w:t>
      </w:r>
    </w:p>
    <w:p>
      <w:pPr>
        <w:spacing w:afterLines="100" w:line="400" w:lineRule="exact"/>
        <w:rPr>
          <w:rStyle w:val="7"/>
          <w:rFonts w:hint="eastAsia"/>
          <w:sz w:val="28"/>
        </w:rPr>
      </w:pPr>
      <w:r>
        <w:rPr>
          <w:rStyle w:val="7"/>
          <w:rFonts w:hint="eastAsia"/>
          <w:sz w:val="28"/>
        </w:rPr>
        <w:t>六</w:t>
      </w:r>
      <w:r>
        <w:rPr>
          <w:rFonts w:hint="eastAsia" w:ascii="宋体" w:hAnsi="宋体" w:cs="宋体"/>
          <w:b/>
          <w:bCs/>
          <w:kern w:val="0"/>
          <w:sz w:val="24"/>
          <w:szCs w:val="22"/>
        </w:rPr>
        <w:t>、本复试细则未明确事宜遵照学校复试录取工作方案执行。</w:t>
      </w:r>
    </w:p>
    <w:p>
      <w:pPr>
        <w:spacing w:afterLines="50" w:line="400" w:lineRule="exact"/>
        <w:rPr>
          <w:rFonts w:hint="eastAsia" w:ascii="宋体" w:hAnsi="宋体" w:cs="宋体"/>
          <w:b/>
          <w:bCs/>
          <w:kern w:val="0"/>
          <w:sz w:val="24"/>
          <w:szCs w:val="22"/>
        </w:rPr>
      </w:pPr>
      <w:r>
        <w:rPr>
          <w:rFonts w:hint="eastAsia" w:ascii="宋体" w:hAnsi="宋体" w:cs="宋体"/>
          <w:b/>
          <w:bCs/>
          <w:kern w:val="0"/>
          <w:sz w:val="24"/>
          <w:szCs w:val="22"/>
        </w:rPr>
        <w:t>七、本复试细则解释权属俄罗斯研究中心研究生招生复试工作领导小组。</w:t>
      </w:r>
    </w:p>
    <w:p>
      <w:pPr>
        <w:spacing w:afterLines="50" w:line="400" w:lineRule="exact"/>
        <w:rPr>
          <w:rStyle w:val="7"/>
          <w:rFonts w:hint="eastAsia"/>
          <w:sz w:val="24"/>
        </w:rPr>
      </w:pPr>
    </w:p>
    <w:p>
      <w:pPr>
        <w:spacing w:afterLines="50" w:line="400" w:lineRule="exact"/>
        <w:rPr>
          <w:rStyle w:val="7"/>
          <w:rFonts w:hint="eastAsia"/>
          <w:sz w:val="24"/>
        </w:rPr>
      </w:pPr>
    </w:p>
    <w:p>
      <w:pPr>
        <w:spacing w:afterLines="50" w:line="400" w:lineRule="exact"/>
        <w:ind w:firstLine="5640" w:firstLineChars="2350"/>
        <w:rPr>
          <w:rFonts w:hint="eastAsia" w:ascii="宋体" w:hAnsi="宋体" w:cs="宋体"/>
          <w:kern w:val="0"/>
          <w:sz w:val="24"/>
        </w:rPr>
      </w:pPr>
      <w:r>
        <w:rPr>
          <w:rFonts w:hint="eastAsia" w:ascii="宋体" w:hAnsi="宋体" w:cs="宋体"/>
          <w:kern w:val="0"/>
          <w:sz w:val="24"/>
        </w:rPr>
        <w:t xml:space="preserve"> 黑龙江大学俄罗斯研究中心</w:t>
      </w:r>
    </w:p>
    <w:p>
      <w:pPr>
        <w:spacing w:afterLines="50" w:line="400" w:lineRule="exact"/>
        <w:ind w:firstLine="5880" w:firstLineChars="2450"/>
        <w:rPr>
          <w:rFonts w:hint="eastAsia" w:ascii="宋体" w:hAnsi="宋体" w:cs="宋体"/>
          <w:kern w:val="0"/>
          <w:sz w:val="24"/>
        </w:rPr>
      </w:pPr>
      <w:r>
        <w:rPr>
          <w:rFonts w:hint="eastAsia" w:ascii="宋体" w:hAnsi="宋体" w:cs="宋体"/>
          <w:kern w:val="0"/>
          <w:sz w:val="24"/>
        </w:rPr>
        <w:t>2019年3月2</w:t>
      </w:r>
      <w:r>
        <w:rPr>
          <w:rFonts w:hint="eastAsia" w:ascii="宋体" w:hAnsi="宋体" w:cs="宋体"/>
          <w:kern w:val="0"/>
          <w:sz w:val="24"/>
          <w:lang w:val="en-US" w:eastAsia="zh-CN"/>
        </w:rPr>
        <w:t>5</w:t>
      </w:r>
      <w:r>
        <w:rPr>
          <w:rFonts w:hint="eastAsia" w:ascii="宋体" w:hAnsi="宋体" w:cs="宋体"/>
          <w:kern w:val="0"/>
          <w:sz w:val="24"/>
        </w:rPr>
        <w:t>日</w:t>
      </w:r>
    </w:p>
    <w:p>
      <w:pPr>
        <w:spacing w:line="400" w:lineRule="exact"/>
      </w:pPr>
    </w:p>
    <w:p>
      <w:pPr>
        <w:spacing w:line="400" w:lineRule="exact"/>
      </w:pPr>
    </w:p>
    <w:sectPr>
      <w:pgSz w:w="11906" w:h="16838"/>
      <w:pgMar w:top="1080" w:right="1486" w:bottom="678" w:left="16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2"/>
      <w:numFmt w:val="decimal"/>
      <w:suff w:val="nothing"/>
      <w:lvlText w:val="%1．"/>
      <w:lvlJc w:val="left"/>
    </w:lvl>
  </w:abstractNum>
  <w:abstractNum w:abstractNumId="1">
    <w:nsid w:val="00000001"/>
    <w:multiLevelType w:val="singleLevel"/>
    <w:tmpl w:val="00000001"/>
    <w:lvl w:ilvl="0" w:tentative="0">
      <w:start w:val="2"/>
      <w:numFmt w:val="decimal"/>
      <w:suff w:val="space"/>
      <w:lvlText w:val="%1."/>
      <w:lvlJc w:val="left"/>
    </w:lvl>
  </w:abstractNum>
  <w:abstractNum w:abstractNumId="2">
    <w:nsid w:val="00000002"/>
    <w:multiLevelType w:val="singleLevel"/>
    <w:tmpl w:val="00000002"/>
    <w:lvl w:ilvl="0" w:tentative="0">
      <w:start w:val="2"/>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00000"/>
    <w:rsid w:val="02252D26"/>
    <w:rsid w:val="09E57138"/>
    <w:rsid w:val="11613348"/>
    <w:rsid w:val="1C8928FC"/>
    <w:rsid w:val="20D912EC"/>
    <w:rsid w:val="267A171B"/>
    <w:rsid w:val="29857A7A"/>
    <w:rsid w:val="368A0B40"/>
    <w:rsid w:val="3C2C6CE0"/>
    <w:rsid w:val="3FED75FD"/>
    <w:rsid w:val="40364DDA"/>
    <w:rsid w:val="42BD62CF"/>
    <w:rsid w:val="43603754"/>
    <w:rsid w:val="48D5664B"/>
    <w:rsid w:val="62E81CD5"/>
    <w:rsid w:val="63974216"/>
    <w:rsid w:val="683F119B"/>
    <w:rsid w:val="6C7E5869"/>
    <w:rsid w:val="737D6A4D"/>
    <w:rsid w:val="783E5BB2"/>
    <w:rsid w:val="7AB02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iPriority w:val="0"/>
  </w:style>
  <w:style w:type="table" w:default="1" w:styleId="5">
    <w:name w:val="Normal Table"/>
    <w:qFormat/>
    <w:uiPriority w:val="0"/>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0"/>
    <w:rPr>
      <w:b/>
      <w:bCs/>
    </w:rPr>
  </w:style>
  <w:style w:type="character" w:customStyle="1" w:styleId="8">
    <w:name w:val="页眉 Char"/>
    <w:basedOn w:val="6"/>
    <w:link w:val="3"/>
    <w:qFormat/>
    <w:uiPriority w:val="0"/>
    <w:rPr>
      <w:kern w:val="2"/>
      <w:sz w:val="18"/>
      <w:szCs w:val="18"/>
    </w:rPr>
  </w:style>
  <w:style w:type="character" w:customStyle="1" w:styleId="9">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1819</Words>
  <Characters>1946</Characters>
  <Paragraphs>65</Paragraphs>
  <TotalTime>4</TotalTime>
  <ScaleCrop>false</ScaleCrop>
  <LinksUpToDate>false</LinksUpToDate>
  <CharactersWithSpaces>2005</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2019-03-22T11:37:00Z</dcterms:created>
  <dc:creator>微软用户</dc:creator>
  <cp:lastModifiedBy>Administrator</cp:lastModifiedBy>
  <cp:lastPrinted>2019-03-25T02:18:00Z</cp:lastPrinted>
  <dcterms:modified xsi:type="dcterms:W3CDTF">2019-03-25T03:44:33Z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